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4216" w14:textId="77777777" w:rsidR="003C75AC" w:rsidRDefault="003C75AC" w:rsidP="003C75AC">
      <w:pPr>
        <w:jc w:val="center"/>
        <w:rPr>
          <w:rFonts w:ascii="Calibri" w:hAnsi="Calibri" w:cs="Calibri"/>
          <w:b/>
          <w:color w:val="000000" w:themeColor="text1"/>
        </w:rPr>
      </w:pPr>
      <w:bookmarkStart w:id="0" w:name="_Hlk165493058"/>
      <w:r w:rsidRPr="003C75AC">
        <w:rPr>
          <w:rFonts w:ascii="Calibri" w:hAnsi="Calibri" w:cs="Calibri"/>
          <w:b/>
          <w:color w:val="000000" w:themeColor="text1"/>
        </w:rPr>
        <w:t xml:space="preserve">Ekonomická a účtovná agenda </w:t>
      </w:r>
    </w:p>
    <w:p w14:paraId="1104057B" w14:textId="7D1AE063" w:rsidR="00A71FC3" w:rsidRPr="003C75AC" w:rsidRDefault="003C75AC" w:rsidP="003C75AC">
      <w:pPr>
        <w:jc w:val="center"/>
        <w:rPr>
          <w:rFonts w:ascii="Calibri" w:hAnsi="Calibri" w:cs="Calibri"/>
          <w:bCs/>
          <w:color w:val="000000" w:themeColor="text1"/>
        </w:rPr>
      </w:pPr>
      <w:r w:rsidRPr="003C75AC">
        <w:rPr>
          <w:rFonts w:ascii="Calibri" w:hAnsi="Calibri" w:cs="Calibri"/>
          <w:bCs/>
          <w:color w:val="000000" w:themeColor="text1"/>
        </w:rPr>
        <w:t>(daňové a účtovné doklady)</w:t>
      </w:r>
    </w:p>
    <w:p w14:paraId="7A529DFD" w14:textId="77777777" w:rsidR="003C75AC" w:rsidRPr="004C3F7B" w:rsidRDefault="003C75AC" w:rsidP="003C75AC">
      <w:pPr>
        <w:jc w:val="center"/>
        <w:rPr>
          <w:rFonts w:ascii="Calibri" w:hAnsi="Calibri" w:cs="Calibri"/>
          <w:b/>
          <w:sz w:val="22"/>
          <w:szCs w:val="22"/>
        </w:rPr>
      </w:pPr>
    </w:p>
    <w:bookmarkEnd w:id="0"/>
    <w:p w14:paraId="66C91E04" w14:textId="77777777" w:rsidR="00490652" w:rsidRPr="00592D03" w:rsidRDefault="00490652" w:rsidP="00490652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592D03">
        <w:rPr>
          <w:rFonts w:ascii="Calibri" w:hAnsi="Calibri" w:cs="Calibri"/>
          <w:b/>
          <w:sz w:val="22"/>
          <w:szCs w:val="22"/>
          <w:u w:val="single"/>
        </w:rPr>
        <w:t>Účel spracúvania osobných údajov:</w:t>
      </w:r>
    </w:p>
    <w:p w14:paraId="0364BCAB" w14:textId="77777777" w:rsidR="0078182F" w:rsidRDefault="0078182F" w:rsidP="0078182F">
      <w:pPr>
        <w:autoSpaceDN w:val="0"/>
        <w:contextualSpacing/>
        <w:jc w:val="both"/>
        <w:rPr>
          <w:rFonts w:ascii="Calibri" w:hAnsi="Calibri" w:cs="Calibri"/>
          <w:sz w:val="22"/>
          <w:szCs w:val="22"/>
        </w:rPr>
      </w:pPr>
      <w:r w:rsidRPr="0078182F">
        <w:rPr>
          <w:rFonts w:ascii="Calibri" w:hAnsi="Calibri" w:cs="Calibri"/>
          <w:sz w:val="22"/>
          <w:szCs w:val="22"/>
        </w:rPr>
        <w:t xml:space="preserve">Spracúvanie osobných údajov zákazníka – podnikateľského subjektu pre </w:t>
      </w:r>
      <w:proofErr w:type="spellStart"/>
      <w:r w:rsidRPr="0078182F">
        <w:rPr>
          <w:rFonts w:ascii="Calibri" w:hAnsi="Calibri" w:cs="Calibri"/>
          <w:sz w:val="22"/>
          <w:szCs w:val="22"/>
        </w:rPr>
        <w:t>účely:</w:t>
      </w:r>
    </w:p>
    <w:p w14:paraId="01434B17" w14:textId="6EAE4616" w:rsidR="00490652" w:rsidRPr="0078182F" w:rsidRDefault="00490652" w:rsidP="0078182F">
      <w:pPr>
        <w:pStyle w:val="Odsekzoznamu"/>
        <w:numPr>
          <w:ilvl w:val="0"/>
          <w:numId w:val="19"/>
        </w:numPr>
        <w:autoSpaceDN w:val="0"/>
        <w:contextualSpacing/>
        <w:jc w:val="both"/>
        <w:rPr>
          <w:rFonts w:ascii="Calibri" w:hAnsi="Calibri" w:cs="Calibri"/>
          <w:sz w:val="22"/>
          <w:szCs w:val="22"/>
        </w:rPr>
      </w:pPr>
      <w:proofErr w:type="spellEnd"/>
      <w:r w:rsidRPr="0078182F">
        <w:rPr>
          <w:rFonts w:ascii="Calibri" w:hAnsi="Calibri" w:cs="Calibri"/>
          <w:sz w:val="22"/>
          <w:szCs w:val="22"/>
        </w:rPr>
        <w:t>Vystavenie a spracovanie faktúr za zakúpený tovar alebo služby.</w:t>
      </w:r>
    </w:p>
    <w:p w14:paraId="0DA472C5" w14:textId="1A965DE3" w:rsidR="00490652" w:rsidRDefault="00490652" w:rsidP="009273BE">
      <w:pPr>
        <w:pStyle w:val="Odsekzoznamu"/>
        <w:numPr>
          <w:ilvl w:val="0"/>
          <w:numId w:val="19"/>
        </w:numPr>
        <w:autoSpaceDN w:val="0"/>
        <w:contextualSpacing/>
        <w:jc w:val="both"/>
        <w:rPr>
          <w:rFonts w:ascii="Calibri" w:hAnsi="Calibri" w:cs="Calibri"/>
          <w:sz w:val="22"/>
          <w:szCs w:val="22"/>
        </w:rPr>
      </w:pPr>
      <w:r w:rsidRPr="00C40C49">
        <w:rPr>
          <w:rFonts w:ascii="Calibri" w:hAnsi="Calibri" w:cs="Calibri"/>
          <w:sz w:val="22"/>
          <w:szCs w:val="22"/>
        </w:rPr>
        <w:t>Spracovanie ostatných daňových dokladov a bankových výpisov (napr. objednávky, doklady o</w:t>
      </w:r>
      <w:r>
        <w:rPr>
          <w:rFonts w:ascii="Calibri" w:hAnsi="Calibri" w:cs="Calibri"/>
          <w:sz w:val="22"/>
          <w:szCs w:val="22"/>
        </w:rPr>
        <w:t xml:space="preserve"> </w:t>
      </w:r>
      <w:r w:rsidRPr="00C40C49">
        <w:rPr>
          <w:rFonts w:ascii="Calibri" w:hAnsi="Calibri" w:cs="Calibri"/>
          <w:sz w:val="22"/>
          <w:szCs w:val="22"/>
        </w:rPr>
        <w:t>prijatí platby, dobropisy, zálohové faktúry, potvrdenia o doručení).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8D3B8FF" w14:textId="288F6DEF" w:rsidR="00490652" w:rsidRDefault="00490652" w:rsidP="009273BE">
      <w:pPr>
        <w:pStyle w:val="Odsekzoznamu"/>
        <w:numPr>
          <w:ilvl w:val="0"/>
          <w:numId w:val="19"/>
        </w:numPr>
        <w:autoSpaceDN w:val="0"/>
        <w:contextualSpacing/>
        <w:jc w:val="both"/>
        <w:rPr>
          <w:rFonts w:ascii="Calibri" w:hAnsi="Calibri" w:cs="Calibri"/>
          <w:sz w:val="22"/>
          <w:szCs w:val="22"/>
        </w:rPr>
      </w:pPr>
      <w:r w:rsidRPr="00C40C49">
        <w:rPr>
          <w:rFonts w:ascii="Calibri" w:hAnsi="Calibri" w:cs="Calibri"/>
          <w:sz w:val="22"/>
          <w:szCs w:val="22"/>
        </w:rPr>
        <w:t>Prijatie, spracovanie a evidencia platieb za objednaný tovar/služby.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D6CF446" w14:textId="4156D7D9" w:rsidR="00490652" w:rsidRDefault="00490652" w:rsidP="009273BE">
      <w:pPr>
        <w:pStyle w:val="Odsekzoznamu"/>
        <w:numPr>
          <w:ilvl w:val="0"/>
          <w:numId w:val="19"/>
        </w:numPr>
        <w:autoSpaceDN w:val="0"/>
        <w:contextualSpacing/>
        <w:jc w:val="both"/>
        <w:rPr>
          <w:rFonts w:ascii="Calibri" w:hAnsi="Calibri" w:cs="Calibri"/>
          <w:sz w:val="22"/>
          <w:szCs w:val="22"/>
        </w:rPr>
      </w:pPr>
      <w:r w:rsidRPr="00C40C49">
        <w:rPr>
          <w:rFonts w:ascii="Calibri" w:hAnsi="Calibri" w:cs="Calibri"/>
          <w:sz w:val="22"/>
          <w:szCs w:val="22"/>
        </w:rPr>
        <w:t>Elektronické doručovanie faktúr na e-mail zákazníka.</w:t>
      </w:r>
    </w:p>
    <w:p w14:paraId="07E41DBD" w14:textId="75DA9DC5" w:rsidR="00490652" w:rsidRDefault="00490652" w:rsidP="009273BE">
      <w:pPr>
        <w:pStyle w:val="Odsekzoznamu"/>
        <w:numPr>
          <w:ilvl w:val="0"/>
          <w:numId w:val="19"/>
        </w:numPr>
        <w:autoSpaceDN w:val="0"/>
        <w:contextualSpacing/>
        <w:jc w:val="both"/>
        <w:rPr>
          <w:rFonts w:ascii="Calibri" w:hAnsi="Calibri" w:cs="Calibri"/>
          <w:sz w:val="22"/>
          <w:szCs w:val="22"/>
        </w:rPr>
      </w:pPr>
      <w:r w:rsidRPr="00C40C49">
        <w:rPr>
          <w:rFonts w:ascii="Calibri" w:hAnsi="Calibri" w:cs="Calibri"/>
          <w:sz w:val="22"/>
          <w:szCs w:val="22"/>
        </w:rPr>
        <w:t>Evidencia objednávok a ich vybavenie.</w:t>
      </w:r>
    </w:p>
    <w:p w14:paraId="55559C53" w14:textId="647C29A9" w:rsidR="00490652" w:rsidRPr="00C40C49" w:rsidRDefault="00490652" w:rsidP="009273BE">
      <w:pPr>
        <w:pStyle w:val="Odsekzoznamu"/>
        <w:numPr>
          <w:ilvl w:val="0"/>
          <w:numId w:val="19"/>
        </w:numPr>
        <w:autoSpaceDN w:val="0"/>
        <w:contextualSpacing/>
        <w:jc w:val="both"/>
        <w:rPr>
          <w:rFonts w:ascii="Calibri" w:hAnsi="Calibri" w:cs="Calibri"/>
          <w:sz w:val="22"/>
          <w:szCs w:val="22"/>
        </w:rPr>
      </w:pPr>
      <w:r w:rsidRPr="00C40C49">
        <w:rPr>
          <w:rFonts w:ascii="Calibri" w:hAnsi="Calibri" w:cs="Calibri"/>
          <w:sz w:val="22"/>
          <w:szCs w:val="22"/>
        </w:rPr>
        <w:t>Daňová a účtovná evidencia v súlade s príslušnými zákonmi.</w:t>
      </w:r>
    </w:p>
    <w:p w14:paraId="6CC65A87" w14:textId="77777777" w:rsidR="003237D8" w:rsidRPr="004C3F7B" w:rsidRDefault="003237D8" w:rsidP="003237D8">
      <w:pPr>
        <w:pStyle w:val="Odsekzoznamu"/>
        <w:ind w:left="360"/>
        <w:contextualSpacing/>
        <w:jc w:val="both"/>
        <w:rPr>
          <w:rFonts w:ascii="Calibri" w:hAnsi="Calibri" w:cs="Calibri"/>
          <w:sz w:val="22"/>
          <w:szCs w:val="22"/>
        </w:rPr>
      </w:pPr>
    </w:p>
    <w:p w14:paraId="108BDF3D" w14:textId="77777777" w:rsidR="003237D8" w:rsidRPr="004C3F7B" w:rsidRDefault="003237D8" w:rsidP="00C418D8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4C3F7B">
        <w:rPr>
          <w:rFonts w:ascii="Calibri" w:hAnsi="Calibri" w:cs="Calibri"/>
          <w:sz w:val="22"/>
          <w:szCs w:val="22"/>
        </w:rPr>
        <w:t xml:space="preserve"> </w:t>
      </w:r>
    </w:p>
    <w:p w14:paraId="630C0D27" w14:textId="1AF7C41F" w:rsidR="00F61CC2" w:rsidRPr="00F61CC2" w:rsidRDefault="00F61CC2" w:rsidP="00F61CC2">
      <w:pPr>
        <w:pStyle w:val="Odsekzoznamu"/>
        <w:numPr>
          <w:ilvl w:val="0"/>
          <w:numId w:val="35"/>
        </w:numPr>
        <w:ind w:left="36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61CC2">
        <w:rPr>
          <w:rFonts w:ascii="Calibri" w:hAnsi="Calibri" w:cs="Calibri"/>
          <w:color w:val="000000" w:themeColor="text1"/>
          <w:sz w:val="22"/>
          <w:szCs w:val="22"/>
        </w:rPr>
        <w:t>Zákazník – podnikateľský subjekt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</w:p>
    <w:p w14:paraId="18520135" w14:textId="2E2B97C1" w:rsidR="00657114" w:rsidRDefault="00F61CC2" w:rsidP="00F61CC2">
      <w:pPr>
        <w:pStyle w:val="Odsekzoznamu"/>
        <w:numPr>
          <w:ilvl w:val="0"/>
          <w:numId w:val="35"/>
        </w:numPr>
        <w:ind w:left="360"/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61CC2">
        <w:rPr>
          <w:rFonts w:ascii="Calibri" w:hAnsi="Calibri" w:cs="Calibri"/>
          <w:color w:val="000000" w:themeColor="text1"/>
          <w:sz w:val="22"/>
          <w:szCs w:val="22"/>
        </w:rPr>
        <w:t>Štatutárny orgán, zástupca alebo iná osoba oprávnená konať v mene podnikateľského subjektu</w:t>
      </w:r>
      <w:r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46B5E7AB" w14:textId="77777777" w:rsidR="00F61CC2" w:rsidRPr="004C3F7B" w:rsidRDefault="00F61CC2" w:rsidP="00F61CC2">
      <w:pPr>
        <w:pStyle w:val="Odsekzoznamu"/>
        <w:ind w:left="36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7A8D57" w14:textId="07A6F7C5" w:rsidR="003237D8" w:rsidRPr="004C3F7B" w:rsidRDefault="003237D8" w:rsidP="003237D8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b/>
          <w:bCs/>
          <w:sz w:val="22"/>
          <w:szCs w:val="22"/>
          <w:u w:val="single"/>
        </w:rPr>
        <w:t>Kategória osobných údajov</w:t>
      </w:r>
      <w:r w:rsidRPr="004C3F7B">
        <w:rPr>
          <w:rFonts w:ascii="Calibri" w:hAnsi="Calibri" w:cs="Calibri"/>
          <w:b/>
          <w:bCs/>
          <w:sz w:val="22"/>
          <w:szCs w:val="22"/>
        </w:rPr>
        <w:t>:</w:t>
      </w:r>
    </w:p>
    <w:p w14:paraId="6F8D206A" w14:textId="77777777" w:rsidR="003237D8" w:rsidRPr="004C3F7B" w:rsidRDefault="003237D8" w:rsidP="003237D8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24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 xml:space="preserve">Bežné osobné údaje. </w:t>
      </w:r>
    </w:p>
    <w:p w14:paraId="14216C3C" w14:textId="77777777" w:rsidR="003237D8" w:rsidRPr="004C3F7B" w:rsidRDefault="003237D8" w:rsidP="003237D8">
      <w:pPr>
        <w:spacing w:before="240"/>
        <w:contextualSpacing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4C3F7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Zoznam alebo rozsah osobných údajov:</w:t>
      </w:r>
      <w:r w:rsidRPr="004C3F7B">
        <w:rPr>
          <w:rFonts w:ascii="Calibri" w:hAnsi="Calibri" w:cs="Calibri"/>
          <w:b/>
          <w:color w:val="000000" w:themeColor="text1"/>
          <w:sz w:val="22"/>
          <w:szCs w:val="22"/>
        </w:rPr>
        <w:t xml:space="preserve"> </w:t>
      </w:r>
    </w:p>
    <w:p w14:paraId="48CA99D7" w14:textId="7376D441" w:rsidR="00A1435C" w:rsidRPr="00A1435C" w:rsidRDefault="00A1435C" w:rsidP="00A1435C">
      <w:pPr>
        <w:jc w:val="both"/>
        <w:rPr>
          <w:rFonts w:ascii="Calibri" w:hAnsi="Calibri" w:cs="Calibri"/>
          <w:sz w:val="22"/>
          <w:szCs w:val="22"/>
        </w:rPr>
      </w:pPr>
      <w:r w:rsidRPr="00A1435C">
        <w:rPr>
          <w:rFonts w:ascii="Calibri" w:hAnsi="Calibri" w:cs="Calibri"/>
          <w:sz w:val="22"/>
          <w:szCs w:val="22"/>
        </w:rPr>
        <w:t>Spracúvajú sa osobné údaje potrebné na splnenie účelu:</w:t>
      </w:r>
    </w:p>
    <w:p w14:paraId="3AFD83AD" w14:textId="5C9CEB9C" w:rsidR="00A1435C" w:rsidRPr="000C3D08" w:rsidRDefault="00A1435C" w:rsidP="000C3D08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C3D08">
        <w:rPr>
          <w:rFonts w:ascii="Calibri" w:hAnsi="Calibri" w:cs="Calibri"/>
          <w:sz w:val="22"/>
          <w:szCs w:val="22"/>
        </w:rPr>
        <w:t>Identifikačné a fakturačné údaje podnikateľa</w:t>
      </w:r>
      <w:r w:rsidR="000C3D08" w:rsidRPr="000C3D08">
        <w:rPr>
          <w:rFonts w:ascii="Calibri" w:hAnsi="Calibri" w:cs="Calibri"/>
          <w:sz w:val="22"/>
          <w:szCs w:val="22"/>
        </w:rPr>
        <w:t xml:space="preserve">: </w:t>
      </w:r>
      <w:r w:rsidRPr="000C3D08">
        <w:rPr>
          <w:rFonts w:ascii="Calibri" w:hAnsi="Calibri" w:cs="Calibri"/>
          <w:sz w:val="22"/>
          <w:szCs w:val="22"/>
        </w:rPr>
        <w:t>obchodné meno, IČO, DIČ, IČ DPH (ak je pridelené),</w:t>
      </w:r>
      <w:r w:rsidR="000C3D08" w:rsidRPr="000C3D08">
        <w:rPr>
          <w:rFonts w:ascii="Calibri" w:hAnsi="Calibri" w:cs="Calibri"/>
          <w:sz w:val="22"/>
          <w:szCs w:val="22"/>
        </w:rPr>
        <w:t xml:space="preserve"> </w:t>
      </w:r>
      <w:r w:rsidRPr="000C3D08">
        <w:rPr>
          <w:rFonts w:ascii="Calibri" w:hAnsi="Calibri" w:cs="Calibri"/>
          <w:sz w:val="22"/>
          <w:szCs w:val="22"/>
        </w:rPr>
        <w:t>sídlo alebo miesto podnikania,</w:t>
      </w:r>
      <w:r w:rsidR="000C3D08" w:rsidRPr="000C3D08">
        <w:rPr>
          <w:rFonts w:ascii="Calibri" w:hAnsi="Calibri" w:cs="Calibri"/>
          <w:sz w:val="22"/>
          <w:szCs w:val="22"/>
        </w:rPr>
        <w:t xml:space="preserve"> </w:t>
      </w:r>
      <w:r w:rsidRPr="000C3D08">
        <w:rPr>
          <w:rFonts w:ascii="Calibri" w:hAnsi="Calibri" w:cs="Calibri"/>
          <w:sz w:val="22"/>
          <w:szCs w:val="22"/>
        </w:rPr>
        <w:t>adresa prevádzky (ak je použitá na doručenie),</w:t>
      </w:r>
      <w:r w:rsidR="000C3D08" w:rsidRPr="000C3D08">
        <w:rPr>
          <w:rFonts w:ascii="Calibri" w:hAnsi="Calibri" w:cs="Calibri"/>
          <w:sz w:val="22"/>
          <w:szCs w:val="22"/>
        </w:rPr>
        <w:t xml:space="preserve"> </w:t>
      </w:r>
      <w:r w:rsidRPr="000C3D08">
        <w:rPr>
          <w:rFonts w:ascii="Calibri" w:hAnsi="Calibri" w:cs="Calibri"/>
          <w:sz w:val="22"/>
          <w:szCs w:val="22"/>
        </w:rPr>
        <w:t>meno a</w:t>
      </w:r>
      <w:r w:rsidR="000C3D08" w:rsidRPr="000C3D08">
        <w:rPr>
          <w:rFonts w:ascii="Calibri" w:hAnsi="Calibri" w:cs="Calibri"/>
          <w:sz w:val="22"/>
          <w:szCs w:val="22"/>
        </w:rPr>
        <w:t> </w:t>
      </w:r>
      <w:r w:rsidRPr="000C3D08">
        <w:rPr>
          <w:rFonts w:ascii="Calibri" w:hAnsi="Calibri" w:cs="Calibri"/>
          <w:sz w:val="22"/>
          <w:szCs w:val="22"/>
        </w:rPr>
        <w:t>priezvisko</w:t>
      </w:r>
      <w:r w:rsidR="000C3D08" w:rsidRPr="000C3D08">
        <w:rPr>
          <w:rFonts w:ascii="Calibri" w:hAnsi="Calibri" w:cs="Calibri"/>
          <w:sz w:val="22"/>
          <w:szCs w:val="22"/>
        </w:rPr>
        <w:t xml:space="preserve">, </w:t>
      </w:r>
      <w:r w:rsidRPr="000C3D08">
        <w:rPr>
          <w:rFonts w:ascii="Calibri" w:hAnsi="Calibri" w:cs="Calibri"/>
          <w:sz w:val="22"/>
          <w:szCs w:val="22"/>
        </w:rPr>
        <w:t>štatutára alebo inej oprávnenej osoby.</w:t>
      </w:r>
    </w:p>
    <w:p w14:paraId="6C06AD6C" w14:textId="1778C034" w:rsidR="00A1435C" w:rsidRPr="000C3D08" w:rsidRDefault="00A1435C" w:rsidP="000C3D08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C3D08">
        <w:rPr>
          <w:rFonts w:ascii="Calibri" w:hAnsi="Calibri" w:cs="Calibri"/>
          <w:sz w:val="22"/>
          <w:szCs w:val="22"/>
        </w:rPr>
        <w:t>Kontaktné údaje</w:t>
      </w:r>
      <w:r w:rsidR="000C3D08" w:rsidRPr="000C3D08">
        <w:rPr>
          <w:rFonts w:ascii="Calibri" w:hAnsi="Calibri" w:cs="Calibri"/>
          <w:sz w:val="22"/>
          <w:szCs w:val="22"/>
        </w:rPr>
        <w:t xml:space="preserve">: </w:t>
      </w:r>
      <w:r w:rsidRPr="000C3D08">
        <w:rPr>
          <w:rFonts w:ascii="Calibri" w:hAnsi="Calibri" w:cs="Calibri"/>
          <w:sz w:val="22"/>
          <w:szCs w:val="22"/>
        </w:rPr>
        <w:t>e-mailová adresa,</w:t>
      </w:r>
      <w:r w:rsidR="000C3D08" w:rsidRPr="000C3D08">
        <w:rPr>
          <w:rFonts w:ascii="Calibri" w:hAnsi="Calibri" w:cs="Calibri"/>
          <w:sz w:val="22"/>
          <w:szCs w:val="22"/>
        </w:rPr>
        <w:t xml:space="preserve"> </w:t>
      </w:r>
      <w:r w:rsidRPr="000C3D08">
        <w:rPr>
          <w:rFonts w:ascii="Calibri" w:hAnsi="Calibri" w:cs="Calibri"/>
          <w:sz w:val="22"/>
          <w:szCs w:val="22"/>
        </w:rPr>
        <w:t>telefónne číslo.</w:t>
      </w:r>
    </w:p>
    <w:p w14:paraId="4D033739" w14:textId="49E5FB34" w:rsidR="00A1435C" w:rsidRPr="000C3D08" w:rsidRDefault="00A1435C" w:rsidP="000C3D08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C3D08">
        <w:rPr>
          <w:rFonts w:ascii="Calibri" w:hAnsi="Calibri" w:cs="Calibri"/>
          <w:sz w:val="22"/>
          <w:szCs w:val="22"/>
        </w:rPr>
        <w:t>Údaje o platbách a</w:t>
      </w:r>
      <w:r w:rsidR="000C3D08" w:rsidRPr="000C3D08">
        <w:rPr>
          <w:rFonts w:ascii="Calibri" w:hAnsi="Calibri" w:cs="Calibri"/>
          <w:sz w:val="22"/>
          <w:szCs w:val="22"/>
        </w:rPr>
        <w:t> </w:t>
      </w:r>
      <w:r w:rsidRPr="000C3D08">
        <w:rPr>
          <w:rFonts w:ascii="Calibri" w:hAnsi="Calibri" w:cs="Calibri"/>
          <w:sz w:val="22"/>
          <w:szCs w:val="22"/>
        </w:rPr>
        <w:t>transakciách</w:t>
      </w:r>
      <w:r w:rsidR="000C3D08" w:rsidRPr="000C3D08">
        <w:rPr>
          <w:rFonts w:ascii="Calibri" w:hAnsi="Calibri" w:cs="Calibri"/>
          <w:sz w:val="22"/>
          <w:szCs w:val="22"/>
        </w:rPr>
        <w:t xml:space="preserve">: </w:t>
      </w:r>
      <w:r w:rsidRPr="000C3D08">
        <w:rPr>
          <w:rFonts w:ascii="Calibri" w:hAnsi="Calibri" w:cs="Calibri"/>
          <w:sz w:val="22"/>
          <w:szCs w:val="22"/>
        </w:rPr>
        <w:t>číslo bankového účtu (pri prevode),</w:t>
      </w:r>
      <w:r w:rsidR="000C3D08" w:rsidRPr="000C3D08">
        <w:rPr>
          <w:rFonts w:ascii="Calibri" w:hAnsi="Calibri" w:cs="Calibri"/>
          <w:sz w:val="22"/>
          <w:szCs w:val="22"/>
        </w:rPr>
        <w:t xml:space="preserve"> </w:t>
      </w:r>
      <w:r w:rsidRPr="000C3D08">
        <w:rPr>
          <w:rFonts w:ascii="Calibri" w:hAnsi="Calibri" w:cs="Calibri"/>
          <w:sz w:val="22"/>
          <w:szCs w:val="22"/>
        </w:rPr>
        <w:t>suma, dátum, čas platby, variabilný symbol,</w:t>
      </w:r>
      <w:r w:rsidR="000C3D08" w:rsidRPr="000C3D08">
        <w:rPr>
          <w:rFonts w:ascii="Calibri" w:hAnsi="Calibri" w:cs="Calibri"/>
          <w:sz w:val="22"/>
          <w:szCs w:val="22"/>
        </w:rPr>
        <w:t xml:space="preserve"> </w:t>
      </w:r>
      <w:r w:rsidRPr="000C3D08">
        <w:rPr>
          <w:rFonts w:ascii="Calibri" w:hAnsi="Calibri" w:cs="Calibri"/>
          <w:sz w:val="22"/>
          <w:szCs w:val="22"/>
        </w:rPr>
        <w:t>spôsob platby.</w:t>
      </w:r>
    </w:p>
    <w:p w14:paraId="6D7125C9" w14:textId="048F091C" w:rsidR="00A1435C" w:rsidRPr="000C3D08" w:rsidRDefault="00A1435C" w:rsidP="000C3D08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r w:rsidRPr="000C3D08">
        <w:rPr>
          <w:rFonts w:ascii="Calibri" w:hAnsi="Calibri" w:cs="Calibri"/>
          <w:sz w:val="22"/>
          <w:szCs w:val="22"/>
        </w:rPr>
        <w:t>Údaje nachádzajúce sa v účtovných dokladoch</w:t>
      </w:r>
      <w:r w:rsidR="000C3D08" w:rsidRPr="000C3D08">
        <w:rPr>
          <w:rFonts w:ascii="Calibri" w:hAnsi="Calibri" w:cs="Calibri"/>
          <w:sz w:val="22"/>
          <w:szCs w:val="22"/>
        </w:rPr>
        <w:t xml:space="preserve">: </w:t>
      </w:r>
      <w:r w:rsidRPr="000C3D08">
        <w:rPr>
          <w:rFonts w:ascii="Calibri" w:hAnsi="Calibri" w:cs="Calibri"/>
          <w:sz w:val="22"/>
          <w:szCs w:val="22"/>
        </w:rPr>
        <w:t>číslo faktúry, obsah faktúr, množstvo a cena tovaru/služieb, splatnosť, údaje z objednávky, údaje o dodaní.</w:t>
      </w:r>
    </w:p>
    <w:p w14:paraId="5A00A32D" w14:textId="77777777" w:rsidR="00925154" w:rsidRPr="004C3F7B" w:rsidRDefault="00925154" w:rsidP="00925154">
      <w:pPr>
        <w:jc w:val="both"/>
        <w:rPr>
          <w:rFonts w:ascii="Calibri" w:hAnsi="Calibri" w:cs="Calibri"/>
          <w:sz w:val="22"/>
          <w:szCs w:val="22"/>
        </w:rPr>
      </w:pPr>
    </w:p>
    <w:p w14:paraId="79EA9896" w14:textId="77777777" w:rsidR="000F07BA" w:rsidRPr="00592D03" w:rsidRDefault="000F07BA" w:rsidP="000F07BA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92D03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</w:p>
    <w:p w14:paraId="37ECA97B" w14:textId="77777777" w:rsidR="000F07BA" w:rsidRPr="00592D03" w:rsidRDefault="000F07BA" w:rsidP="000F07BA">
      <w:pPr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592D03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0D2E983F" w14:textId="77777777" w:rsidR="000F07BA" w:rsidRPr="00592D03" w:rsidRDefault="000F07BA" w:rsidP="000F07BA">
      <w:pPr>
        <w:jc w:val="both"/>
        <w:rPr>
          <w:rFonts w:ascii="Calibri" w:hAnsi="Calibri" w:cs="Calibri"/>
          <w:bCs/>
          <w:sz w:val="22"/>
          <w:szCs w:val="22"/>
        </w:rPr>
      </w:pPr>
      <w:r w:rsidRPr="000F07BA">
        <w:rPr>
          <w:rFonts w:ascii="Calibri" w:hAnsi="Calibri" w:cs="Calibri"/>
          <w:bCs/>
          <w:sz w:val="22"/>
          <w:szCs w:val="22"/>
        </w:rPr>
        <w:t>Čl. 6 ods. 1 písm. b) GDPR</w:t>
      </w:r>
      <w:r w:rsidRPr="00592D03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– </w:t>
      </w:r>
      <w:r w:rsidRPr="00592D03">
        <w:rPr>
          <w:rFonts w:ascii="Calibri" w:hAnsi="Calibri" w:cs="Calibri"/>
          <w:sz w:val="22"/>
          <w:szCs w:val="22"/>
        </w:rPr>
        <w:t>plnenie zmluvy,</w:t>
      </w:r>
      <w:r w:rsidRPr="00592D03">
        <w:rPr>
          <w:rFonts w:ascii="Calibri" w:hAnsi="Calibri" w:cs="Calibri"/>
          <w:bCs/>
          <w:sz w:val="22"/>
          <w:szCs w:val="22"/>
        </w:rPr>
        <w:t xml:space="preserve"> ktorej zmluvnou stranou je dotknutá osoba, alebo na vykonanie opatrenia pred uzatvorením zmluvy na základe žiadosti dotknutej osoby</w:t>
      </w:r>
      <w:r>
        <w:rPr>
          <w:rFonts w:ascii="Calibri" w:hAnsi="Calibri" w:cs="Calibri"/>
          <w:bCs/>
          <w:sz w:val="22"/>
          <w:szCs w:val="22"/>
        </w:rPr>
        <w:t xml:space="preserve"> </w:t>
      </w:r>
      <w:r w:rsidRPr="00D070F1">
        <w:rPr>
          <w:rFonts w:ascii="Calibri" w:hAnsi="Calibri" w:cs="Calibri"/>
          <w:bCs/>
          <w:sz w:val="22"/>
          <w:szCs w:val="22"/>
        </w:rPr>
        <w:t>(objednávka, platba, doručenie, fakturácia)</w:t>
      </w:r>
      <w:r>
        <w:rPr>
          <w:rFonts w:ascii="Calibri" w:hAnsi="Calibri" w:cs="Calibri"/>
          <w:bCs/>
          <w:sz w:val="22"/>
          <w:szCs w:val="22"/>
        </w:rPr>
        <w:t>.</w:t>
      </w:r>
    </w:p>
    <w:p w14:paraId="4F936414" w14:textId="70911E52" w:rsidR="000F07BA" w:rsidRPr="00592D03" w:rsidRDefault="000F07BA" w:rsidP="000F07BA">
      <w:pPr>
        <w:jc w:val="both"/>
        <w:rPr>
          <w:rFonts w:ascii="Calibri" w:hAnsi="Calibri" w:cs="Calibri"/>
          <w:bCs/>
          <w:sz w:val="22"/>
          <w:szCs w:val="22"/>
        </w:rPr>
      </w:pPr>
      <w:r w:rsidRPr="000F07BA">
        <w:rPr>
          <w:rFonts w:ascii="Calibri" w:hAnsi="Calibri" w:cs="Calibri"/>
          <w:bCs/>
          <w:sz w:val="22"/>
          <w:szCs w:val="22"/>
        </w:rPr>
        <w:t>Čl. 6 ods. 1 písm. c) GDPR</w:t>
      </w:r>
      <w:r w:rsidRPr="00592D03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–</w:t>
      </w:r>
      <w:r w:rsidRPr="00592D03">
        <w:rPr>
          <w:rFonts w:ascii="Calibri" w:hAnsi="Calibri" w:cs="Calibri"/>
          <w:bCs/>
          <w:sz w:val="22"/>
          <w:szCs w:val="22"/>
        </w:rPr>
        <w:t xml:space="preserve"> podľa </w:t>
      </w:r>
      <w:r w:rsidRPr="00592D03">
        <w:rPr>
          <w:rFonts w:ascii="Calibri" w:hAnsi="Calibri" w:cs="Calibri"/>
          <w:sz w:val="22"/>
          <w:szCs w:val="22"/>
        </w:rPr>
        <w:t>osobitného predpisu alebo medzinárodnej zmluvy,</w:t>
      </w:r>
      <w:r w:rsidRPr="00592D03">
        <w:rPr>
          <w:rFonts w:ascii="Calibri" w:hAnsi="Calibri" w:cs="Calibri"/>
          <w:bCs/>
          <w:sz w:val="22"/>
          <w:szCs w:val="22"/>
        </w:rPr>
        <w:t xml:space="preserve"> ktorou je Slovenská republika viazaná (zákonná povinnosť Prevádzkovateľa).</w:t>
      </w:r>
    </w:p>
    <w:p w14:paraId="73CD9FA3" w14:textId="77777777" w:rsidR="003237D8" w:rsidRPr="004C3F7B" w:rsidRDefault="003237D8" w:rsidP="003237D8">
      <w:pPr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14:paraId="32721DD6" w14:textId="77777777" w:rsidR="003237D8" w:rsidRPr="004C3F7B" w:rsidRDefault="003237D8" w:rsidP="003237D8">
      <w:pPr>
        <w:pStyle w:val="Predvole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4C3F7B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5EEF6AB0" w14:textId="77777777" w:rsidR="003237D8" w:rsidRPr="004C3F7B" w:rsidRDefault="003237D8" w:rsidP="000C3D08">
      <w:pPr>
        <w:pStyle w:val="Odsekzoznamu"/>
        <w:numPr>
          <w:ilvl w:val="0"/>
          <w:numId w:val="3"/>
        </w:numPr>
        <w:suppressAutoHyphens/>
        <w:autoSpaceDN w:val="0"/>
        <w:spacing w:after="1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>Zákon č. 431/2002 z. z. o účtovníctve v znení neskorších predpisov.</w:t>
      </w:r>
    </w:p>
    <w:p w14:paraId="21DCDAE0" w14:textId="77777777" w:rsidR="003237D8" w:rsidRPr="004C3F7B" w:rsidRDefault="003237D8" w:rsidP="000C3D08">
      <w:pPr>
        <w:pStyle w:val="Odsekzoznamu"/>
        <w:numPr>
          <w:ilvl w:val="0"/>
          <w:numId w:val="1"/>
        </w:numPr>
        <w:suppressAutoHyphens/>
        <w:autoSpaceDN w:val="0"/>
        <w:spacing w:after="160"/>
        <w:ind w:left="3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>Zákon č. 222/2004 z. z. o dani z pridanej hodnoty v znení neskorších predpisov.</w:t>
      </w:r>
    </w:p>
    <w:p w14:paraId="63EB62A2" w14:textId="2252C0E5" w:rsidR="003237D8" w:rsidRPr="004C3F7B" w:rsidRDefault="003237D8" w:rsidP="000C3D08">
      <w:pPr>
        <w:pStyle w:val="Odsekzoznamu"/>
        <w:numPr>
          <w:ilvl w:val="0"/>
          <w:numId w:val="1"/>
        </w:numPr>
        <w:suppressAutoHyphens/>
        <w:autoSpaceDN w:val="0"/>
        <w:spacing w:after="160"/>
        <w:ind w:left="360"/>
        <w:contextualSpacing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>Zákon č. 513/1991 zb. obchodný zákonník v znení neskorších predpisov.</w:t>
      </w:r>
    </w:p>
    <w:p w14:paraId="268C7C05" w14:textId="152C1E53" w:rsidR="00B66EF9" w:rsidRPr="004C3F7B" w:rsidRDefault="00B66EF9" w:rsidP="000C3D08">
      <w:pPr>
        <w:pStyle w:val="Odsekzoznamu"/>
        <w:numPr>
          <w:ilvl w:val="0"/>
          <w:numId w:val="1"/>
        </w:numPr>
        <w:suppressAutoHyphens/>
        <w:autoSpaceDN w:val="0"/>
        <w:ind w:left="36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C3F7B">
        <w:rPr>
          <w:rFonts w:asciiTheme="minorHAnsi" w:hAnsiTheme="minorHAnsi" w:cstheme="minorHAnsi"/>
          <w:sz w:val="22"/>
          <w:szCs w:val="22"/>
        </w:rPr>
        <w:t>Zákon č. 595/2003 Z. z. o dani z príjmov.</w:t>
      </w:r>
    </w:p>
    <w:p w14:paraId="082E07BB" w14:textId="77777777" w:rsidR="004C3F7B" w:rsidRDefault="004C3F7B" w:rsidP="000C3D08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5C34E389" w14:textId="77777777" w:rsidR="0055151D" w:rsidRPr="00001DA2" w:rsidRDefault="0055151D" w:rsidP="0055151D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001DA2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7409EC63" w14:textId="77777777" w:rsidR="0055151D" w:rsidRDefault="0055151D" w:rsidP="0055151D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3BBE8834" w14:textId="77777777" w:rsidR="0055151D" w:rsidRDefault="0055151D" w:rsidP="0055151D">
      <w:pPr>
        <w:pStyle w:val="Odsekzoznamu"/>
        <w:numPr>
          <w:ilvl w:val="0"/>
          <w:numId w:val="33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sz w:val="22"/>
          <w:szCs w:val="22"/>
        </w:rPr>
        <w:t>SEGUM-</w:t>
      </w:r>
      <w:proofErr w:type="spellStart"/>
      <w:r w:rsidRPr="004E21A9">
        <w:rPr>
          <w:rFonts w:ascii="Calibri" w:hAnsi="Calibri" w:cs="Calibri"/>
          <w:sz w:val="22"/>
          <w:szCs w:val="22"/>
        </w:rPr>
        <w:t>trade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4E21A9">
        <w:rPr>
          <w:rFonts w:ascii="Calibri" w:hAnsi="Calibri" w:cs="Calibri"/>
          <w:sz w:val="22"/>
          <w:szCs w:val="22"/>
        </w:rPr>
        <w:t>Bosákova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5, 851 04 Bratislava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komplexného zabezpečenia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, spracúvania objednávok, komunikácie so zákazníkmi, </w:t>
      </w:r>
      <w:r w:rsidRPr="00BE2A43">
        <w:rPr>
          <w:rFonts w:ascii="Calibri" w:hAnsi="Calibri" w:cs="Calibri"/>
          <w:sz w:val="22"/>
          <w:szCs w:val="22"/>
        </w:rPr>
        <w:t>zabezpečenia elektronického zasielania účtovných a daňových dokladov zákazníkom</w:t>
      </w:r>
      <w:r>
        <w:rPr>
          <w:rFonts w:ascii="Calibri" w:hAnsi="Calibri" w:cs="Calibri"/>
          <w:sz w:val="22"/>
          <w:szCs w:val="22"/>
        </w:rPr>
        <w:t xml:space="preserve">, </w:t>
      </w:r>
      <w:r w:rsidRPr="004E21A9">
        <w:rPr>
          <w:rFonts w:ascii="Calibri" w:hAnsi="Calibri" w:cs="Calibri"/>
          <w:sz w:val="22"/>
          <w:szCs w:val="22"/>
        </w:rPr>
        <w:t>správy formulárov a objednávkového systému, technickej a administratívnej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ako aj zabezpečenia dopravy a súvisiacich logistických procesov.</w:t>
      </w:r>
    </w:p>
    <w:p w14:paraId="177BFEA5" w14:textId="77777777" w:rsidR="0055151D" w:rsidRDefault="0055151D" w:rsidP="0055151D">
      <w:pPr>
        <w:pStyle w:val="Normlnywebov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 xml:space="preserve">Čalúnnictvo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LeRi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 xml:space="preserve">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56 383 541, Športová ulica 568/6, 906 02 Dojč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účtovných a daňových služieb zabezpečujúci vedenie účtovnej a daňovej agendy Prevádzkovateľa</w:t>
      </w:r>
      <w:r>
        <w:rPr>
          <w:rFonts w:ascii="Calibri" w:hAnsi="Calibri" w:cs="Calibri"/>
          <w:sz w:val="22"/>
          <w:szCs w:val="22"/>
        </w:rPr>
        <w:t>.</w:t>
      </w:r>
    </w:p>
    <w:p w14:paraId="0AE4CBEC" w14:textId="77777777" w:rsidR="0055151D" w:rsidRPr="004E21A9" w:rsidRDefault="0055151D" w:rsidP="0055151D">
      <w:pPr>
        <w:pStyle w:val="Normlnywebov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>Samostatní prevádzkovatelia – platobné služby:</w:t>
      </w:r>
    </w:p>
    <w:p w14:paraId="066FD742" w14:textId="77777777" w:rsidR="0055151D" w:rsidRPr="004E21A9" w:rsidRDefault="0055151D" w:rsidP="0055151D">
      <w:pPr>
        <w:pStyle w:val="Normlnywebov"/>
        <w:numPr>
          <w:ilvl w:val="0"/>
          <w:numId w:val="34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Global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Payments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Europe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>,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27 277 795, V Olšinách 626/80, 100 00 Praha 10, Česká republika - poskytovateľ platobnej brány zabezpečujúci spracovanie bezhotovostných platobných transakcií.</w:t>
      </w:r>
    </w:p>
    <w:p w14:paraId="0BA1AD23" w14:textId="77777777" w:rsidR="0055151D" w:rsidRDefault="0055151D" w:rsidP="0055151D">
      <w:pPr>
        <w:pStyle w:val="Normlnywebov"/>
        <w:numPr>
          <w:ilvl w:val="0"/>
          <w:numId w:val="34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 xml:space="preserve">Československá obchodná banka, </w:t>
      </w:r>
      <w:proofErr w:type="spellStart"/>
      <w:r w:rsidRPr="004E21A9">
        <w:rPr>
          <w:rStyle w:val="Vrazn"/>
          <w:rFonts w:ascii="Calibri" w:hAnsi="Calibri" w:cs="Calibri"/>
          <w:sz w:val="22"/>
          <w:szCs w:val="22"/>
        </w:rPr>
        <w:t>a.s</w:t>
      </w:r>
      <w:proofErr w:type="spellEnd"/>
      <w:r w:rsidRPr="004E21A9">
        <w:rPr>
          <w:rStyle w:val="Vrazn"/>
          <w:rFonts w:ascii="Calibri" w:hAnsi="Calibri" w:cs="Calibri"/>
          <w:sz w:val="22"/>
          <w:szCs w:val="22"/>
        </w:rPr>
        <w:t>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36 854 140, Žižkova 11, 811 02 Bratislava, Slovenská republika - banka Prevádzkovateľa zabezpečujúca vedenie bankových účtov a realizáciu platobných operácií.</w:t>
      </w:r>
    </w:p>
    <w:p w14:paraId="4D298635" w14:textId="77777777" w:rsidR="00867E05" w:rsidRPr="00042F7D" w:rsidRDefault="00867E05" w:rsidP="00176E86">
      <w:pPr>
        <w:ind w:left="1080"/>
        <w:jc w:val="both"/>
        <w:rPr>
          <w:rFonts w:ascii="Calibri" w:hAnsi="Calibri" w:cs="Calibri"/>
          <w:sz w:val="22"/>
          <w:szCs w:val="22"/>
        </w:rPr>
      </w:pPr>
    </w:p>
    <w:p w14:paraId="4D0E866E" w14:textId="77777777" w:rsidR="00867E05" w:rsidRPr="007E359C" w:rsidRDefault="00867E05" w:rsidP="00867E05">
      <w:pPr>
        <w:jc w:val="both"/>
        <w:rPr>
          <w:rFonts w:ascii="Calibri" w:hAnsi="Calibri" w:cs="Calibri"/>
          <w:sz w:val="22"/>
          <w:szCs w:val="22"/>
        </w:rPr>
      </w:pPr>
      <w:r w:rsidRPr="007E359C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  <w:r w:rsidRPr="007E359C">
        <w:rPr>
          <w:rFonts w:ascii="Calibri" w:hAnsi="Calibri" w:cs="Calibri"/>
          <w:b/>
          <w:bCs/>
          <w:sz w:val="22"/>
          <w:szCs w:val="22"/>
        </w:rPr>
        <w:br/>
      </w:r>
      <w:r w:rsidRPr="007E359C">
        <w:rPr>
          <w:rFonts w:ascii="Calibri" w:hAnsi="Calibri" w:cs="Calibri"/>
          <w:sz w:val="22"/>
          <w:szCs w:val="22"/>
        </w:rPr>
        <w:t>Osobné údaje môžu byť sprístupnené aj orgánom verejnej moci a iným oprávneným subjektom, ktoré sú oprávnené ich spracúvať na základe osobitných právnych predpisov, a to najmä Finančnej správe Slovenskej republiky (napr. Daňový úrad), Colnému úradu, Slovenskej obchodnej inšpekcii (SOI), orgánom činným v trestnom konaní, súdom, Najvyššiemu kontrolnému úradu Slovenskej republiky, správcom miestnych daní a poplatkov (obce a mestá), ako aj audítorovi alebo daňovému poradcovi, ak spracúvajú osobné údaje v rozsahu stanovenom príslušnými právnymi predpismi.</w:t>
      </w:r>
    </w:p>
    <w:p w14:paraId="55A9CAA4" w14:textId="77777777" w:rsidR="000F07BA" w:rsidRDefault="000F07BA" w:rsidP="00437595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3FEA1C8" w14:textId="090310D7" w:rsidR="00437595" w:rsidRPr="004C3F7B" w:rsidRDefault="00437595" w:rsidP="00437595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C3F7B">
        <w:rPr>
          <w:rFonts w:ascii="Calibri" w:hAnsi="Calibri" w:cs="Calibri"/>
          <w:b/>
          <w:bCs/>
          <w:sz w:val="22"/>
          <w:szCs w:val="22"/>
          <w:u w:val="single"/>
        </w:rPr>
        <w:t>Prenos do tretích krajín:</w:t>
      </w:r>
    </w:p>
    <w:p w14:paraId="0A916501" w14:textId="77777777" w:rsidR="00437595" w:rsidRPr="004C3F7B" w:rsidRDefault="00437595" w:rsidP="00437595">
      <w:pPr>
        <w:jc w:val="both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06DC87D9" w14:textId="77777777" w:rsidR="00437595" w:rsidRPr="004C3F7B" w:rsidRDefault="00437595" w:rsidP="00437595">
      <w:pPr>
        <w:jc w:val="both"/>
        <w:rPr>
          <w:rFonts w:ascii="Calibri" w:hAnsi="Calibri" w:cs="Calibri"/>
          <w:sz w:val="22"/>
          <w:szCs w:val="22"/>
        </w:rPr>
      </w:pPr>
    </w:p>
    <w:p w14:paraId="555430F3" w14:textId="77777777" w:rsidR="00437595" w:rsidRPr="004C3F7B" w:rsidRDefault="00437595" w:rsidP="00437595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C3F7B">
        <w:rPr>
          <w:rFonts w:ascii="Calibri" w:hAnsi="Calibri" w:cs="Calibri"/>
          <w:b/>
          <w:bCs/>
          <w:sz w:val="22"/>
          <w:szCs w:val="22"/>
          <w:u w:val="single"/>
        </w:rPr>
        <w:t>Prenos do medzinárodných organizácií:</w:t>
      </w:r>
    </w:p>
    <w:p w14:paraId="19E6BF0F" w14:textId="77777777" w:rsidR="00437595" w:rsidRPr="004C3F7B" w:rsidRDefault="00437595" w:rsidP="00437595">
      <w:pPr>
        <w:jc w:val="both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122EB4FB" w14:textId="77777777" w:rsidR="003237D8" w:rsidRPr="004C3F7B" w:rsidRDefault="003237D8" w:rsidP="003237D8">
      <w:pPr>
        <w:jc w:val="both"/>
        <w:rPr>
          <w:rFonts w:ascii="Calibri" w:hAnsi="Calibri" w:cs="Calibri"/>
          <w:sz w:val="22"/>
          <w:szCs w:val="22"/>
        </w:rPr>
      </w:pPr>
    </w:p>
    <w:p w14:paraId="24E1B842" w14:textId="77777777" w:rsidR="003237D8" w:rsidRPr="004C3F7B" w:rsidRDefault="003237D8" w:rsidP="003237D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C3F7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4C3F7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026682DD" w14:textId="77777777" w:rsidR="003237D8" w:rsidRPr="004C3F7B" w:rsidRDefault="003237D8" w:rsidP="003237D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C3F7B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31B70551" w14:textId="77777777" w:rsidR="003237D8" w:rsidRPr="004C3F7B" w:rsidRDefault="003237D8" w:rsidP="003237D8">
      <w:pPr>
        <w:rPr>
          <w:rFonts w:ascii="Calibri" w:hAnsi="Calibri" w:cs="Calibri"/>
          <w:sz w:val="22"/>
          <w:szCs w:val="22"/>
        </w:rPr>
      </w:pPr>
    </w:p>
    <w:p w14:paraId="5553D4A3" w14:textId="15C9A502" w:rsidR="003237D8" w:rsidRPr="004C3F7B" w:rsidRDefault="003237D8" w:rsidP="003237D8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bookmarkStart w:id="1" w:name="_Hlk164595900"/>
      <w:r w:rsidRPr="004C3F7B">
        <w:rPr>
          <w:rStyle w:val="Vrazn"/>
          <w:rFonts w:ascii="Calibri" w:hAnsi="Calibri" w:cs="Calibri"/>
          <w:color w:val="111111"/>
          <w:sz w:val="22"/>
          <w:szCs w:val="22"/>
          <w:u w:val="single"/>
        </w:rPr>
        <w:t>Oprávnený záuj</w:t>
      </w:r>
      <w:r w:rsidR="00490652">
        <w:rPr>
          <w:rStyle w:val="Vrazn"/>
          <w:rFonts w:ascii="Calibri" w:hAnsi="Calibri" w:cs="Calibri"/>
          <w:color w:val="111111"/>
          <w:sz w:val="22"/>
          <w:szCs w:val="22"/>
          <w:u w:val="single"/>
        </w:rPr>
        <w:t>em</w:t>
      </w:r>
      <w:r w:rsidRPr="004C3F7B">
        <w:rPr>
          <w:rStyle w:val="Vrazn"/>
          <w:rFonts w:ascii="Calibri" w:hAnsi="Calibri" w:cs="Calibri"/>
          <w:color w:val="111111"/>
          <w:sz w:val="22"/>
          <w:szCs w:val="22"/>
          <w:u w:val="single"/>
        </w:rPr>
        <w:t xml:space="preserve"> prevádzkovateľa (podľa čl. 6 ods. 1 písm. f) GDPR):</w:t>
      </w:r>
      <w:r w:rsidRPr="004C3F7B">
        <w:rPr>
          <w:rFonts w:ascii="Calibri" w:hAnsi="Calibri" w:cs="Calibri"/>
          <w:color w:val="111111"/>
          <w:sz w:val="22"/>
          <w:szCs w:val="22"/>
        </w:rPr>
        <w:t> </w:t>
      </w:r>
    </w:p>
    <w:p w14:paraId="0C114464" w14:textId="77777777" w:rsidR="003237D8" w:rsidRPr="004C3F7B" w:rsidRDefault="003237D8" w:rsidP="003237D8">
      <w:pPr>
        <w:contextualSpacing/>
        <w:jc w:val="both"/>
        <w:rPr>
          <w:rFonts w:ascii="Calibri" w:hAnsi="Calibri" w:cs="Calibri"/>
          <w:color w:val="111111"/>
          <w:sz w:val="22"/>
          <w:szCs w:val="22"/>
        </w:rPr>
      </w:pPr>
      <w:r w:rsidRPr="004C3F7B">
        <w:rPr>
          <w:rFonts w:ascii="Calibri" w:hAnsi="Calibri" w:cs="Calibri"/>
          <w:color w:val="111111"/>
          <w:sz w:val="22"/>
          <w:szCs w:val="22"/>
        </w:rPr>
        <w:t>Prevádzkovateľ s</w:t>
      </w:r>
      <w:r w:rsidRPr="004C3F7B">
        <w:rPr>
          <w:rFonts w:ascii="Calibri" w:hAnsi="Calibri" w:cs="Calibri"/>
          <w:sz w:val="22"/>
          <w:szCs w:val="22"/>
        </w:rPr>
        <w:t>pracúvanie osobných údajov na základe oprávnených záujmov nevykonáva.</w:t>
      </w:r>
    </w:p>
    <w:bookmarkEnd w:id="1"/>
    <w:p w14:paraId="0D795545" w14:textId="77777777" w:rsidR="003237D8" w:rsidRPr="004C3F7B" w:rsidRDefault="003237D8" w:rsidP="003237D8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8CEE7F2" w14:textId="77777777" w:rsidR="00DE15E6" w:rsidRPr="00592D03" w:rsidRDefault="00DE15E6" w:rsidP="00DE15E6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592D03">
        <w:rPr>
          <w:rFonts w:ascii="Calibri" w:hAnsi="Calibri" w:cs="Calibri"/>
          <w:b/>
          <w:bCs/>
          <w:sz w:val="22"/>
          <w:szCs w:val="22"/>
          <w:u w:val="single"/>
        </w:rPr>
        <w:t>Doba uchovávania osobných údajov / kritérium jej určenia:</w:t>
      </w:r>
    </w:p>
    <w:p w14:paraId="54A4E922" w14:textId="77777777" w:rsidR="00DE15E6" w:rsidRPr="00AA4D1C" w:rsidRDefault="00DE15E6" w:rsidP="00DE15E6">
      <w:pPr>
        <w:jc w:val="both"/>
        <w:rPr>
          <w:rFonts w:ascii="Calibri" w:hAnsi="Calibri" w:cs="Calibri"/>
          <w:sz w:val="22"/>
          <w:szCs w:val="22"/>
        </w:rPr>
      </w:pPr>
      <w:r w:rsidRPr="00AA4D1C">
        <w:rPr>
          <w:rFonts w:ascii="Calibri" w:hAnsi="Calibri" w:cs="Calibri"/>
          <w:sz w:val="22"/>
          <w:szCs w:val="22"/>
        </w:rPr>
        <w:t>Osobné údaje budú uchovávané po dobu stanovenú príslušnými právnymi predpismi, najmenej po dobu 10 rokov nasledujúcich po účtovnom období, ktorého sa týkajú, v súlade so zákonom č. 431/2002 Z. z. o účtovníctve a zákonom č. 222/2004 Z. z. o dani z pridanej hodnoty v znení neskorších predpisov.</w:t>
      </w:r>
    </w:p>
    <w:p w14:paraId="55909C5C" w14:textId="77777777" w:rsidR="00DE15E6" w:rsidRPr="00AA4D1C" w:rsidRDefault="00DE15E6" w:rsidP="00DE15E6">
      <w:pPr>
        <w:jc w:val="both"/>
        <w:rPr>
          <w:rFonts w:ascii="Calibri" w:hAnsi="Calibri" w:cs="Calibri"/>
          <w:sz w:val="22"/>
          <w:szCs w:val="22"/>
        </w:rPr>
      </w:pPr>
      <w:r w:rsidRPr="00AA4D1C">
        <w:rPr>
          <w:rFonts w:ascii="Calibri" w:hAnsi="Calibri" w:cs="Calibri"/>
          <w:sz w:val="22"/>
          <w:szCs w:val="22"/>
        </w:rPr>
        <w:t>Po uplynutí tejto doby budú účtovné dokumenty a súvisiace osobné údaje zlikvidované alebo anonymizované v súlade so zákonom č. 395/2002 Z. z. o archívoch a registratúrach, ako aj podľa interného registratúrneho poriadku prevádzkovate</w:t>
      </w:r>
      <w:r>
        <w:rPr>
          <w:rFonts w:ascii="Calibri" w:hAnsi="Calibri" w:cs="Calibri"/>
          <w:sz w:val="22"/>
          <w:szCs w:val="22"/>
        </w:rPr>
        <w:t>ľa.</w:t>
      </w:r>
    </w:p>
    <w:p w14:paraId="53D69042" w14:textId="77777777" w:rsidR="00852BF1" w:rsidRPr="004C3F7B" w:rsidRDefault="00852BF1" w:rsidP="003237D8">
      <w:pPr>
        <w:jc w:val="both"/>
        <w:rPr>
          <w:rFonts w:ascii="Calibri" w:hAnsi="Calibri" w:cs="Calibri"/>
          <w:sz w:val="22"/>
          <w:szCs w:val="22"/>
        </w:rPr>
      </w:pPr>
    </w:p>
    <w:p w14:paraId="1492F658" w14:textId="77777777" w:rsidR="003237D8" w:rsidRPr="004C3F7B" w:rsidRDefault="003237D8" w:rsidP="003237D8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4C3F7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Poučenie o forme požiadavky na poskytnutie osobných údajov od dotknutých osôb:</w:t>
      </w:r>
    </w:p>
    <w:p w14:paraId="08D41D30" w14:textId="7881D60A" w:rsidR="00DE15E6" w:rsidRPr="00890833" w:rsidRDefault="00DE15E6" w:rsidP="00DE15E6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90833">
        <w:rPr>
          <w:rFonts w:ascii="Calibri" w:hAnsi="Calibri" w:cs="Calibri"/>
          <w:color w:val="000000" w:themeColor="text1"/>
          <w:sz w:val="22"/>
          <w:szCs w:val="22"/>
        </w:rPr>
        <w:t>Poskytnutie osobných údajov je nevyhnutnou podmienkou na uzatvorenie a plnenie zmluvného vzťahu, ako aj na splnenie zákonných povinností Prevádzkovateľa vyplývajúcich z účtovných a daňových predpisov. Neposkytnutie požadovaných údajov znemožní uzatvorenie zmluvy, vybavenie objednávky a riadne plnenie zákonných povinností Prevádzkovateľa.</w:t>
      </w:r>
    </w:p>
    <w:p w14:paraId="42F9AF12" w14:textId="77777777" w:rsidR="00657114" w:rsidRPr="004C3F7B" w:rsidRDefault="00657114" w:rsidP="003237D8">
      <w:pPr>
        <w:jc w:val="both"/>
        <w:rPr>
          <w:rFonts w:ascii="Calibri" w:hAnsi="Calibri" w:cs="Calibri"/>
          <w:sz w:val="22"/>
          <w:szCs w:val="22"/>
        </w:rPr>
      </w:pPr>
    </w:p>
    <w:p w14:paraId="3987B7C7" w14:textId="59173261" w:rsidR="00657114" w:rsidRPr="004C3F7B" w:rsidRDefault="00657114" w:rsidP="003237D8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C3F7B">
        <w:rPr>
          <w:rFonts w:ascii="Calibri" w:hAnsi="Calibri" w:cs="Calibri"/>
          <w:b/>
          <w:bCs/>
          <w:sz w:val="22"/>
          <w:szCs w:val="22"/>
          <w:u w:val="single"/>
        </w:rPr>
        <w:t xml:space="preserve">Zdroj osobných údajov: </w:t>
      </w:r>
    </w:p>
    <w:p w14:paraId="27FC3556" w14:textId="63F832D7" w:rsidR="00903580" w:rsidRDefault="00903580" w:rsidP="00E132AC">
      <w:pPr>
        <w:pStyle w:val="Odsekzoznamu"/>
        <w:numPr>
          <w:ilvl w:val="0"/>
          <w:numId w:val="16"/>
        </w:numPr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Style w:val="Vrazn"/>
          <w:rFonts w:ascii="Calibri" w:hAnsi="Calibri" w:cs="Calibri"/>
          <w:b w:val="0"/>
          <w:bCs w:val="0"/>
          <w:sz w:val="22"/>
          <w:szCs w:val="22"/>
        </w:rPr>
        <w:t>P</w:t>
      </w:r>
      <w:r w:rsidRPr="00903580">
        <w:rPr>
          <w:rStyle w:val="Vrazn"/>
          <w:rFonts w:ascii="Calibri" w:hAnsi="Calibri" w:cs="Calibri"/>
          <w:b w:val="0"/>
          <w:bCs w:val="0"/>
          <w:sz w:val="22"/>
          <w:szCs w:val="22"/>
        </w:rPr>
        <w:t>riamo od zákazníka</w:t>
      </w:r>
      <w:r w:rsidRPr="00903580">
        <w:rPr>
          <w:rFonts w:ascii="Calibri" w:hAnsi="Calibri" w:cs="Calibri"/>
          <w:sz w:val="22"/>
          <w:szCs w:val="22"/>
        </w:rPr>
        <w:t xml:space="preserve"> (podnikateľa alebo jeho zástupcu) prostredníctvom objednávkového formulára e-</w:t>
      </w:r>
      <w:proofErr w:type="spellStart"/>
      <w:r w:rsidRPr="00903580">
        <w:rPr>
          <w:rFonts w:ascii="Calibri" w:hAnsi="Calibri" w:cs="Calibri"/>
          <w:sz w:val="22"/>
          <w:szCs w:val="22"/>
        </w:rPr>
        <w:t>shopu</w:t>
      </w:r>
      <w:proofErr w:type="spellEnd"/>
      <w:r w:rsidRPr="00903580">
        <w:rPr>
          <w:rFonts w:ascii="Calibri" w:hAnsi="Calibri" w:cs="Calibri"/>
          <w:sz w:val="22"/>
          <w:szCs w:val="22"/>
        </w:rPr>
        <w:t xml:space="preserve"> alebo následnej </w:t>
      </w:r>
      <w:r>
        <w:rPr>
          <w:rFonts w:ascii="Calibri" w:hAnsi="Calibri" w:cs="Calibri"/>
          <w:sz w:val="22"/>
          <w:szCs w:val="22"/>
        </w:rPr>
        <w:t xml:space="preserve">obchodnej </w:t>
      </w:r>
      <w:r w:rsidRPr="00903580">
        <w:rPr>
          <w:rFonts w:ascii="Calibri" w:hAnsi="Calibri" w:cs="Calibri"/>
          <w:sz w:val="22"/>
          <w:szCs w:val="22"/>
        </w:rPr>
        <w:t xml:space="preserve">komunikácie </w:t>
      </w:r>
    </w:p>
    <w:p w14:paraId="037EF169" w14:textId="35B626D3" w:rsidR="00E132AC" w:rsidRPr="00903580" w:rsidRDefault="00E132AC" w:rsidP="00E132AC">
      <w:pPr>
        <w:pStyle w:val="Odsekzoznamu"/>
        <w:numPr>
          <w:ilvl w:val="0"/>
          <w:numId w:val="16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903580">
        <w:rPr>
          <w:rFonts w:ascii="Calibri" w:hAnsi="Calibri" w:cs="Calibri"/>
          <w:sz w:val="22"/>
          <w:szCs w:val="22"/>
        </w:rPr>
        <w:t xml:space="preserve">Z verejných registrov (Obchodný register, Živnostenský register, Finančná správa). </w:t>
      </w:r>
    </w:p>
    <w:p w14:paraId="37FFEAF0" w14:textId="1AC73AD5" w:rsidR="00E132AC" w:rsidRPr="00903580" w:rsidRDefault="00E132AC" w:rsidP="00E132AC">
      <w:pPr>
        <w:pStyle w:val="Odsekzoznamu"/>
        <w:numPr>
          <w:ilvl w:val="0"/>
          <w:numId w:val="16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903580">
        <w:rPr>
          <w:rFonts w:ascii="Calibri" w:hAnsi="Calibri" w:cs="Calibri"/>
          <w:sz w:val="22"/>
          <w:szCs w:val="22"/>
        </w:rPr>
        <w:t xml:space="preserve">Z účtovných dokladov a bankových výpisov pri spracovaní platieb. </w:t>
      </w:r>
    </w:p>
    <w:p w14:paraId="6FE4CFF4" w14:textId="526EF159" w:rsidR="00E132AC" w:rsidRPr="00903580" w:rsidRDefault="00E132AC" w:rsidP="00E132AC">
      <w:pPr>
        <w:pStyle w:val="Odsekzoznamu"/>
        <w:numPr>
          <w:ilvl w:val="0"/>
          <w:numId w:val="16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903580">
        <w:rPr>
          <w:rFonts w:ascii="Calibri" w:hAnsi="Calibri" w:cs="Calibri"/>
          <w:sz w:val="22"/>
          <w:szCs w:val="22"/>
        </w:rPr>
        <w:t xml:space="preserve">Od poskytovateľov platobných služieb pri realizácii transakcií. </w:t>
      </w:r>
    </w:p>
    <w:p w14:paraId="3B6282C8" w14:textId="57F2F6BE" w:rsidR="00E132AC" w:rsidRPr="004C3F7B" w:rsidRDefault="00E132AC" w:rsidP="00E132AC">
      <w:pPr>
        <w:pStyle w:val="Odsekzoznamu"/>
        <w:numPr>
          <w:ilvl w:val="0"/>
          <w:numId w:val="16"/>
        </w:numPr>
        <w:ind w:left="360"/>
        <w:jc w:val="both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>Od kuriérskych spoločností pri doručovaní tovaru.</w:t>
      </w:r>
    </w:p>
    <w:p w14:paraId="633465E9" w14:textId="77777777" w:rsidR="003237D8" w:rsidRPr="004C3F7B" w:rsidRDefault="003237D8" w:rsidP="00E132AC">
      <w:pPr>
        <w:jc w:val="both"/>
        <w:rPr>
          <w:rFonts w:ascii="Calibri" w:hAnsi="Calibri" w:cs="Calibri"/>
          <w:sz w:val="22"/>
          <w:szCs w:val="22"/>
        </w:rPr>
      </w:pPr>
    </w:p>
    <w:p w14:paraId="4277D0CC" w14:textId="77777777" w:rsidR="002C26F4" w:rsidRPr="004C3F7B" w:rsidRDefault="002C26F4" w:rsidP="002C26F4">
      <w:pPr>
        <w:jc w:val="both"/>
        <w:rPr>
          <w:rFonts w:ascii="Calibri" w:hAnsi="Calibri" w:cs="Calibri"/>
          <w:sz w:val="22"/>
          <w:szCs w:val="22"/>
          <w:u w:val="single"/>
        </w:rPr>
      </w:pPr>
      <w:r w:rsidRPr="004C3F7B">
        <w:rPr>
          <w:rFonts w:ascii="Calibri" w:hAnsi="Calibri" w:cs="Calibri"/>
          <w:b/>
          <w:sz w:val="22"/>
          <w:szCs w:val="22"/>
          <w:u w:val="single"/>
        </w:rPr>
        <w:t>Informácie o  existencii automatizovaného individuálneho rozhodovania vrátane profilovania:</w:t>
      </w:r>
      <w:r w:rsidRPr="004C3F7B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09920026" w14:textId="77777777" w:rsidR="002C26F4" w:rsidRPr="004C3F7B" w:rsidRDefault="002C26F4" w:rsidP="002C26F4">
      <w:pPr>
        <w:jc w:val="both"/>
        <w:rPr>
          <w:rFonts w:ascii="Calibri" w:hAnsi="Calibri" w:cs="Calibri"/>
          <w:sz w:val="22"/>
          <w:szCs w:val="22"/>
        </w:rPr>
      </w:pPr>
      <w:r w:rsidRPr="004C3F7B">
        <w:rPr>
          <w:rFonts w:ascii="Calibri" w:hAnsi="Calibri" w:cs="Calibri"/>
          <w:sz w:val="22"/>
          <w:szCs w:val="22"/>
        </w:rPr>
        <w:t>Prevádzkovateľ vyhlasuje, že na základe získaných osobných údajov nedochádza k automatizovanému individuálnemu rozhodovaniu vrátane profilovania.</w:t>
      </w:r>
    </w:p>
    <w:p w14:paraId="230036B8" w14:textId="77777777" w:rsidR="00AE4E9A" w:rsidRPr="004C3F7B" w:rsidRDefault="00AE4E9A" w:rsidP="0022022D">
      <w:pPr>
        <w:jc w:val="both"/>
        <w:rPr>
          <w:rFonts w:ascii="Calibri" w:hAnsi="Calibri" w:cs="Calibri"/>
          <w:sz w:val="22"/>
          <w:szCs w:val="22"/>
        </w:rPr>
      </w:pPr>
    </w:p>
    <w:sectPr w:rsidR="00AE4E9A" w:rsidRPr="004C3F7B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14635" w14:textId="77777777" w:rsidR="001104F3" w:rsidRDefault="001104F3" w:rsidP="00FC76BE">
      <w:r>
        <w:separator/>
      </w:r>
    </w:p>
  </w:endnote>
  <w:endnote w:type="continuationSeparator" w:id="0">
    <w:p w14:paraId="39336D28" w14:textId="77777777" w:rsidR="001104F3" w:rsidRDefault="001104F3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388115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F1E0AB" w14:textId="03371D64" w:rsidR="0056588B" w:rsidRDefault="0056588B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90496D9" w14:textId="77777777" w:rsidR="0056588B" w:rsidRDefault="005658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4896733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C644113" w14:textId="0F361434" w:rsidR="0056588B" w:rsidRPr="00F03D8C" w:rsidRDefault="0056588B" w:rsidP="00C42A74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F03D8C">
          <w:rPr>
            <w:rStyle w:val="slostrany"/>
            <w:rFonts w:ascii="Calibri Light" w:hAnsi="Calibri Light" w:cs="Calibri Light"/>
            <w:noProof/>
            <w:sz w:val="22"/>
            <w:szCs w:val="22"/>
          </w:rPr>
          <w:t>1</w:t>
        </w:r>
        <w:r w:rsidRPr="00F03D8C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3815C259" w14:textId="77777777" w:rsidR="0056588B" w:rsidRPr="00F03D8C" w:rsidRDefault="0056588B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69E95" w14:textId="77777777" w:rsidR="001104F3" w:rsidRDefault="001104F3" w:rsidP="00FC76BE">
      <w:r>
        <w:separator/>
      </w:r>
    </w:p>
  </w:footnote>
  <w:footnote w:type="continuationSeparator" w:id="0">
    <w:p w14:paraId="3FEB85E3" w14:textId="77777777" w:rsidR="001104F3" w:rsidRDefault="001104F3" w:rsidP="00FC7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545BC" w14:textId="77777777" w:rsidR="002C26F4" w:rsidRPr="004972DD" w:rsidRDefault="002C26F4" w:rsidP="00F03D8C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091CF0EC" w14:textId="77777777" w:rsidR="00FC76BE" w:rsidRPr="005802AB" w:rsidRDefault="00FC76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82A0D"/>
    <w:multiLevelType w:val="hybridMultilevel"/>
    <w:tmpl w:val="EC2AA6A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F1316"/>
    <w:multiLevelType w:val="hybridMultilevel"/>
    <w:tmpl w:val="350420A0"/>
    <w:lvl w:ilvl="0" w:tplc="165AC6E2">
      <w:start w:val="1"/>
      <w:numFmt w:val="lowerLetter"/>
      <w:lvlText w:val="%1)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66DA6"/>
    <w:multiLevelType w:val="hybridMultilevel"/>
    <w:tmpl w:val="61C431A0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FB1BF2"/>
    <w:multiLevelType w:val="hybridMultilevel"/>
    <w:tmpl w:val="86422AE8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71F34"/>
    <w:multiLevelType w:val="hybridMultilevel"/>
    <w:tmpl w:val="738AD700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51179"/>
    <w:multiLevelType w:val="hybridMultilevel"/>
    <w:tmpl w:val="E558099A"/>
    <w:lvl w:ilvl="0" w:tplc="BA4A5F84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22105"/>
    <w:multiLevelType w:val="multilevel"/>
    <w:tmpl w:val="E26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DF2D99"/>
    <w:multiLevelType w:val="hybridMultilevel"/>
    <w:tmpl w:val="1E8AE2E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525170"/>
    <w:multiLevelType w:val="hybridMultilevel"/>
    <w:tmpl w:val="1944B1D6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D6A6F"/>
    <w:multiLevelType w:val="hybridMultilevel"/>
    <w:tmpl w:val="01DCC5F4"/>
    <w:lvl w:ilvl="0" w:tplc="43906F92">
      <w:start w:val="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1934D9"/>
    <w:multiLevelType w:val="hybridMultilevel"/>
    <w:tmpl w:val="6A7ED57E"/>
    <w:lvl w:ilvl="0" w:tplc="32C28B2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6688C"/>
    <w:multiLevelType w:val="multilevel"/>
    <w:tmpl w:val="3D0A0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9A0BEC"/>
    <w:multiLevelType w:val="hybridMultilevel"/>
    <w:tmpl w:val="3F644EA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64A42"/>
    <w:multiLevelType w:val="hybridMultilevel"/>
    <w:tmpl w:val="1C2E6E3E"/>
    <w:lvl w:ilvl="0" w:tplc="FED61D98">
      <w:numFmt w:val="bullet"/>
      <w:lvlText w:val="•"/>
      <w:lvlJc w:val="left"/>
      <w:pPr>
        <w:ind w:left="-2976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-22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5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8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2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</w:abstractNum>
  <w:abstractNum w:abstractNumId="15" w15:restartNumberingAfterBreak="0">
    <w:nsid w:val="32E65496"/>
    <w:multiLevelType w:val="hybridMultilevel"/>
    <w:tmpl w:val="A262F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8065B"/>
    <w:multiLevelType w:val="hybridMultilevel"/>
    <w:tmpl w:val="EE942884"/>
    <w:lvl w:ilvl="0" w:tplc="C064388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F77DBE"/>
    <w:multiLevelType w:val="multilevel"/>
    <w:tmpl w:val="13C24DFC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472E9B"/>
    <w:multiLevelType w:val="hybridMultilevel"/>
    <w:tmpl w:val="770809C4"/>
    <w:lvl w:ilvl="0" w:tplc="4E489EC8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571321"/>
    <w:multiLevelType w:val="hybridMultilevel"/>
    <w:tmpl w:val="3C062648"/>
    <w:lvl w:ilvl="0" w:tplc="BA4A5F84">
      <w:numFmt w:val="bullet"/>
      <w:lvlText w:val="•"/>
      <w:lvlJc w:val="left"/>
      <w:pPr>
        <w:ind w:left="-144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-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</w:abstractNum>
  <w:abstractNum w:abstractNumId="21" w15:restartNumberingAfterBreak="0">
    <w:nsid w:val="43CF30F9"/>
    <w:multiLevelType w:val="hybridMultilevel"/>
    <w:tmpl w:val="EA26446A"/>
    <w:lvl w:ilvl="0" w:tplc="BA4A5F84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FC1430"/>
    <w:multiLevelType w:val="hybridMultilevel"/>
    <w:tmpl w:val="4BA801CC"/>
    <w:lvl w:ilvl="0" w:tplc="FED61D98">
      <w:numFmt w:val="bullet"/>
      <w:lvlText w:val="•"/>
      <w:lvlJc w:val="left"/>
      <w:pPr>
        <w:ind w:left="362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23" w15:restartNumberingAfterBreak="0">
    <w:nsid w:val="4C09426F"/>
    <w:multiLevelType w:val="hybridMultilevel"/>
    <w:tmpl w:val="152212E2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  <w:bCs/>
        <w:strike w:val="0"/>
        <w:dstrike w:val="0"/>
        <w:color w:val="auto"/>
        <w:u w:val="none"/>
        <w:effect w:val="no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C11F30"/>
    <w:multiLevelType w:val="hybridMultilevel"/>
    <w:tmpl w:val="64103918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9E07C6"/>
    <w:multiLevelType w:val="hybridMultilevel"/>
    <w:tmpl w:val="DEA060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893925"/>
    <w:multiLevelType w:val="multilevel"/>
    <w:tmpl w:val="E8A802E2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757BF2"/>
    <w:multiLevelType w:val="hybridMultilevel"/>
    <w:tmpl w:val="7084F9D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47290"/>
    <w:multiLevelType w:val="hybridMultilevel"/>
    <w:tmpl w:val="81868CDE"/>
    <w:lvl w:ilvl="0" w:tplc="BA4A5F84">
      <w:numFmt w:val="bullet"/>
      <w:lvlText w:val="•"/>
      <w:lvlJc w:val="left"/>
      <w:pPr>
        <w:ind w:left="288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9" w15:restartNumberingAfterBreak="0">
    <w:nsid w:val="74664645"/>
    <w:multiLevelType w:val="multilevel"/>
    <w:tmpl w:val="0B58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E55A9"/>
    <w:multiLevelType w:val="hybridMultilevel"/>
    <w:tmpl w:val="8AEE5D8E"/>
    <w:lvl w:ilvl="0" w:tplc="855229FC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9A68E5"/>
    <w:multiLevelType w:val="multilevel"/>
    <w:tmpl w:val="40DA5A0E"/>
    <w:lvl w:ilvl="0">
      <w:numFmt w:val="bullet"/>
      <w:lvlText w:val="•"/>
      <w:lvlJc w:val="left"/>
      <w:pPr>
        <w:ind w:left="-2596" w:hanging="360"/>
      </w:pPr>
      <w:rPr>
        <w:rFonts w:ascii="Times New Roman" w:eastAsiaTheme="minorEastAsia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80"/>
        </w:tabs>
        <w:ind w:left="2180" w:hanging="360"/>
      </w:pPr>
    </w:lvl>
    <w:lvl w:ilvl="3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entative="1">
      <w:start w:val="1"/>
      <w:numFmt w:val="decimal"/>
      <w:lvlText w:val="%5."/>
      <w:lvlJc w:val="left"/>
      <w:pPr>
        <w:tabs>
          <w:tab w:val="num" w:pos="3620"/>
        </w:tabs>
        <w:ind w:left="3620" w:hanging="360"/>
      </w:pPr>
    </w:lvl>
    <w:lvl w:ilvl="5" w:tentative="1">
      <w:start w:val="1"/>
      <w:numFmt w:val="decimal"/>
      <w:lvlText w:val="%6."/>
      <w:lvlJc w:val="left"/>
      <w:pPr>
        <w:tabs>
          <w:tab w:val="num" w:pos="4340"/>
        </w:tabs>
        <w:ind w:left="4340" w:hanging="360"/>
      </w:pPr>
    </w:lvl>
    <w:lvl w:ilvl="6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entative="1">
      <w:start w:val="1"/>
      <w:numFmt w:val="decimal"/>
      <w:lvlText w:val="%8."/>
      <w:lvlJc w:val="left"/>
      <w:pPr>
        <w:tabs>
          <w:tab w:val="num" w:pos="5780"/>
        </w:tabs>
        <w:ind w:left="5780" w:hanging="360"/>
      </w:pPr>
    </w:lvl>
    <w:lvl w:ilvl="8" w:tentative="1">
      <w:start w:val="1"/>
      <w:numFmt w:val="decimal"/>
      <w:lvlText w:val="%9."/>
      <w:lvlJc w:val="left"/>
      <w:pPr>
        <w:tabs>
          <w:tab w:val="num" w:pos="6500"/>
        </w:tabs>
        <w:ind w:left="6500" w:hanging="360"/>
      </w:pPr>
    </w:lvl>
  </w:abstractNum>
  <w:abstractNum w:abstractNumId="32" w15:restartNumberingAfterBreak="0">
    <w:nsid w:val="76A310BA"/>
    <w:multiLevelType w:val="multilevel"/>
    <w:tmpl w:val="DBCA6A52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B52B4A"/>
    <w:multiLevelType w:val="hybridMultilevel"/>
    <w:tmpl w:val="BF6E57D2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043823691">
    <w:abstractNumId w:val="14"/>
  </w:num>
  <w:num w:numId="2" w16cid:durableId="1476410409">
    <w:abstractNumId w:val="2"/>
  </w:num>
  <w:num w:numId="3" w16cid:durableId="1500777891">
    <w:abstractNumId w:val="23"/>
  </w:num>
  <w:num w:numId="4" w16cid:durableId="1763139889">
    <w:abstractNumId w:val="34"/>
  </w:num>
  <w:num w:numId="5" w16cid:durableId="265237397">
    <w:abstractNumId w:val="4"/>
  </w:num>
  <w:num w:numId="6" w16cid:durableId="2141262433">
    <w:abstractNumId w:val="19"/>
  </w:num>
  <w:num w:numId="7" w16cid:durableId="366757012">
    <w:abstractNumId w:val="29"/>
  </w:num>
  <w:num w:numId="8" w16cid:durableId="501548886">
    <w:abstractNumId w:val="12"/>
  </w:num>
  <w:num w:numId="9" w16cid:durableId="2088112904">
    <w:abstractNumId w:val="6"/>
  </w:num>
  <w:num w:numId="10" w16cid:durableId="2040742410">
    <w:abstractNumId w:val="16"/>
  </w:num>
  <w:num w:numId="11" w16cid:durableId="1512916339">
    <w:abstractNumId w:val="5"/>
  </w:num>
  <w:num w:numId="12" w16cid:durableId="1793556379">
    <w:abstractNumId w:val="21"/>
  </w:num>
  <w:num w:numId="13" w16cid:durableId="2067138808">
    <w:abstractNumId w:val="15"/>
  </w:num>
  <w:num w:numId="14" w16cid:durableId="823277173">
    <w:abstractNumId w:val="25"/>
  </w:num>
  <w:num w:numId="15" w16cid:durableId="1286230723">
    <w:abstractNumId w:val="20"/>
  </w:num>
  <w:num w:numId="16" w16cid:durableId="1185286783">
    <w:abstractNumId w:val="28"/>
  </w:num>
  <w:num w:numId="17" w16cid:durableId="559825197">
    <w:abstractNumId w:val="11"/>
  </w:num>
  <w:num w:numId="18" w16cid:durableId="2074309839">
    <w:abstractNumId w:val="26"/>
  </w:num>
  <w:num w:numId="19" w16cid:durableId="1539583599">
    <w:abstractNumId w:val="1"/>
  </w:num>
  <w:num w:numId="20" w16cid:durableId="391850466">
    <w:abstractNumId w:val="30"/>
  </w:num>
  <w:num w:numId="21" w16cid:durableId="853497875">
    <w:abstractNumId w:val="18"/>
  </w:num>
  <w:num w:numId="22" w16cid:durableId="1748067480">
    <w:abstractNumId w:val="32"/>
  </w:num>
  <w:num w:numId="23" w16cid:durableId="1466654186">
    <w:abstractNumId w:val="31"/>
  </w:num>
  <w:num w:numId="24" w16cid:durableId="1729307248">
    <w:abstractNumId w:val="22"/>
  </w:num>
  <w:num w:numId="25" w16cid:durableId="1987077993">
    <w:abstractNumId w:val="0"/>
  </w:num>
  <w:num w:numId="26" w16cid:durableId="574898350">
    <w:abstractNumId w:val="9"/>
  </w:num>
  <w:num w:numId="27" w16cid:durableId="444663521">
    <w:abstractNumId w:val="10"/>
  </w:num>
  <w:num w:numId="28" w16cid:durableId="2109813905">
    <w:abstractNumId w:val="27"/>
  </w:num>
  <w:num w:numId="29" w16cid:durableId="1895191361">
    <w:abstractNumId w:val="13"/>
  </w:num>
  <w:num w:numId="30" w16cid:durableId="1983651281">
    <w:abstractNumId w:val="7"/>
  </w:num>
  <w:num w:numId="31" w16cid:durableId="1007948079">
    <w:abstractNumId w:val="33"/>
  </w:num>
  <w:num w:numId="32" w16cid:durableId="236674422">
    <w:abstractNumId w:val="24"/>
  </w:num>
  <w:num w:numId="33" w16cid:durableId="102505697">
    <w:abstractNumId w:val="8"/>
  </w:num>
  <w:num w:numId="34" w16cid:durableId="750808259">
    <w:abstractNumId w:val="17"/>
  </w:num>
  <w:num w:numId="35" w16cid:durableId="16776870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12866"/>
    <w:rsid w:val="000312DD"/>
    <w:rsid w:val="00034ED5"/>
    <w:rsid w:val="000350DE"/>
    <w:rsid w:val="0005298B"/>
    <w:rsid w:val="00056040"/>
    <w:rsid w:val="000649B5"/>
    <w:rsid w:val="000677F0"/>
    <w:rsid w:val="000713C8"/>
    <w:rsid w:val="00087D34"/>
    <w:rsid w:val="00096B33"/>
    <w:rsid w:val="000B4D51"/>
    <w:rsid w:val="000B7F10"/>
    <w:rsid w:val="000C3D08"/>
    <w:rsid w:val="000C70EF"/>
    <w:rsid w:val="000F07BA"/>
    <w:rsid w:val="00104FED"/>
    <w:rsid w:val="00107D3B"/>
    <w:rsid w:val="001104F3"/>
    <w:rsid w:val="00111B52"/>
    <w:rsid w:val="00112757"/>
    <w:rsid w:val="00130E53"/>
    <w:rsid w:val="00143B34"/>
    <w:rsid w:val="00176E86"/>
    <w:rsid w:val="001B34D5"/>
    <w:rsid w:val="001B4B6D"/>
    <w:rsid w:val="001C16AF"/>
    <w:rsid w:val="001C244E"/>
    <w:rsid w:val="001D1EBB"/>
    <w:rsid w:val="001E64C5"/>
    <w:rsid w:val="001E7DF5"/>
    <w:rsid w:val="0021320E"/>
    <w:rsid w:val="00214DC3"/>
    <w:rsid w:val="002167F1"/>
    <w:rsid w:val="0022022D"/>
    <w:rsid w:val="0022152A"/>
    <w:rsid w:val="0023626B"/>
    <w:rsid w:val="00240375"/>
    <w:rsid w:val="00244C17"/>
    <w:rsid w:val="00250055"/>
    <w:rsid w:val="002569FE"/>
    <w:rsid w:val="002B333C"/>
    <w:rsid w:val="002B56FC"/>
    <w:rsid w:val="002B7E41"/>
    <w:rsid w:val="002C16B4"/>
    <w:rsid w:val="002C26F4"/>
    <w:rsid w:val="002E5296"/>
    <w:rsid w:val="00316512"/>
    <w:rsid w:val="003237D8"/>
    <w:rsid w:val="0033355B"/>
    <w:rsid w:val="00334896"/>
    <w:rsid w:val="00347645"/>
    <w:rsid w:val="00355359"/>
    <w:rsid w:val="00373D60"/>
    <w:rsid w:val="00392AB2"/>
    <w:rsid w:val="00393DFA"/>
    <w:rsid w:val="003A3173"/>
    <w:rsid w:val="003C75AC"/>
    <w:rsid w:val="003D7DE2"/>
    <w:rsid w:val="003E3AB2"/>
    <w:rsid w:val="003F155C"/>
    <w:rsid w:val="003F19A0"/>
    <w:rsid w:val="00407785"/>
    <w:rsid w:val="004130BF"/>
    <w:rsid w:val="004264E0"/>
    <w:rsid w:val="004279B5"/>
    <w:rsid w:val="00437595"/>
    <w:rsid w:val="00465553"/>
    <w:rsid w:val="00475E0F"/>
    <w:rsid w:val="00476F57"/>
    <w:rsid w:val="004841B8"/>
    <w:rsid w:val="00490652"/>
    <w:rsid w:val="0049224A"/>
    <w:rsid w:val="004C3F7B"/>
    <w:rsid w:val="004C6B5D"/>
    <w:rsid w:val="004F4F17"/>
    <w:rsid w:val="004F77DC"/>
    <w:rsid w:val="00501E0B"/>
    <w:rsid w:val="005341BF"/>
    <w:rsid w:val="005468CA"/>
    <w:rsid w:val="0055151D"/>
    <w:rsid w:val="0056588B"/>
    <w:rsid w:val="00574554"/>
    <w:rsid w:val="00575039"/>
    <w:rsid w:val="005802AB"/>
    <w:rsid w:val="005A4F89"/>
    <w:rsid w:val="005A5447"/>
    <w:rsid w:val="005D4A6E"/>
    <w:rsid w:val="005F2B2C"/>
    <w:rsid w:val="00604FC7"/>
    <w:rsid w:val="00610660"/>
    <w:rsid w:val="0061209F"/>
    <w:rsid w:val="00614BAA"/>
    <w:rsid w:val="00620089"/>
    <w:rsid w:val="00640A92"/>
    <w:rsid w:val="00643C81"/>
    <w:rsid w:val="00643F99"/>
    <w:rsid w:val="00655E81"/>
    <w:rsid w:val="00657114"/>
    <w:rsid w:val="00663757"/>
    <w:rsid w:val="006818B8"/>
    <w:rsid w:val="006C068B"/>
    <w:rsid w:val="006C3767"/>
    <w:rsid w:val="006D29D2"/>
    <w:rsid w:val="006D4112"/>
    <w:rsid w:val="006E06C9"/>
    <w:rsid w:val="00701C4F"/>
    <w:rsid w:val="00725639"/>
    <w:rsid w:val="007302DF"/>
    <w:rsid w:val="007315BE"/>
    <w:rsid w:val="00733AA0"/>
    <w:rsid w:val="00770189"/>
    <w:rsid w:val="0077315A"/>
    <w:rsid w:val="0078182F"/>
    <w:rsid w:val="007C4988"/>
    <w:rsid w:val="007D526C"/>
    <w:rsid w:val="007E535C"/>
    <w:rsid w:val="007E7B80"/>
    <w:rsid w:val="00800846"/>
    <w:rsid w:val="00805A57"/>
    <w:rsid w:val="00814946"/>
    <w:rsid w:val="00852BF1"/>
    <w:rsid w:val="00867E05"/>
    <w:rsid w:val="00880284"/>
    <w:rsid w:val="00896B42"/>
    <w:rsid w:val="008974A1"/>
    <w:rsid w:val="008B099C"/>
    <w:rsid w:val="008D4329"/>
    <w:rsid w:val="008D775D"/>
    <w:rsid w:val="008E136E"/>
    <w:rsid w:val="00903580"/>
    <w:rsid w:val="009078A9"/>
    <w:rsid w:val="00913709"/>
    <w:rsid w:val="00925154"/>
    <w:rsid w:val="009273BE"/>
    <w:rsid w:val="00932EAE"/>
    <w:rsid w:val="00935C47"/>
    <w:rsid w:val="0093609B"/>
    <w:rsid w:val="00946BB1"/>
    <w:rsid w:val="00990730"/>
    <w:rsid w:val="009A7E43"/>
    <w:rsid w:val="009B3093"/>
    <w:rsid w:val="009D7FD2"/>
    <w:rsid w:val="00A0470E"/>
    <w:rsid w:val="00A053FA"/>
    <w:rsid w:val="00A1435C"/>
    <w:rsid w:val="00A21C14"/>
    <w:rsid w:val="00A34E54"/>
    <w:rsid w:val="00A46F65"/>
    <w:rsid w:val="00A71FC3"/>
    <w:rsid w:val="00A76D09"/>
    <w:rsid w:val="00A83127"/>
    <w:rsid w:val="00A8785C"/>
    <w:rsid w:val="00A94373"/>
    <w:rsid w:val="00AC7F2C"/>
    <w:rsid w:val="00AD168D"/>
    <w:rsid w:val="00AE4E9A"/>
    <w:rsid w:val="00AF3F5B"/>
    <w:rsid w:val="00AF5284"/>
    <w:rsid w:val="00B30D6A"/>
    <w:rsid w:val="00B66EF9"/>
    <w:rsid w:val="00B67FF6"/>
    <w:rsid w:val="00B808B3"/>
    <w:rsid w:val="00B82236"/>
    <w:rsid w:val="00B83709"/>
    <w:rsid w:val="00BD7270"/>
    <w:rsid w:val="00BF233F"/>
    <w:rsid w:val="00BF480A"/>
    <w:rsid w:val="00C350AE"/>
    <w:rsid w:val="00C418D8"/>
    <w:rsid w:val="00C44228"/>
    <w:rsid w:val="00C542C7"/>
    <w:rsid w:val="00C54F9E"/>
    <w:rsid w:val="00C90D05"/>
    <w:rsid w:val="00CA42FE"/>
    <w:rsid w:val="00CB1E53"/>
    <w:rsid w:val="00CB4379"/>
    <w:rsid w:val="00CE7972"/>
    <w:rsid w:val="00D23E0C"/>
    <w:rsid w:val="00D33ECD"/>
    <w:rsid w:val="00D50819"/>
    <w:rsid w:val="00D55D00"/>
    <w:rsid w:val="00D56627"/>
    <w:rsid w:val="00D7032C"/>
    <w:rsid w:val="00D7606C"/>
    <w:rsid w:val="00DA3A6C"/>
    <w:rsid w:val="00DA4D2C"/>
    <w:rsid w:val="00DB0A24"/>
    <w:rsid w:val="00DB2840"/>
    <w:rsid w:val="00DC56DD"/>
    <w:rsid w:val="00DE15E6"/>
    <w:rsid w:val="00DF19AB"/>
    <w:rsid w:val="00DF52BE"/>
    <w:rsid w:val="00DF5669"/>
    <w:rsid w:val="00DF6E0D"/>
    <w:rsid w:val="00E05093"/>
    <w:rsid w:val="00E132AC"/>
    <w:rsid w:val="00EB2780"/>
    <w:rsid w:val="00EB5715"/>
    <w:rsid w:val="00EC1D0C"/>
    <w:rsid w:val="00ED4329"/>
    <w:rsid w:val="00EE1007"/>
    <w:rsid w:val="00EF20F3"/>
    <w:rsid w:val="00F0308B"/>
    <w:rsid w:val="00F03D8C"/>
    <w:rsid w:val="00F04CBC"/>
    <w:rsid w:val="00F54DB5"/>
    <w:rsid w:val="00F61CC2"/>
    <w:rsid w:val="00F626BA"/>
    <w:rsid w:val="00F772A7"/>
    <w:rsid w:val="00F851DE"/>
    <w:rsid w:val="00F86578"/>
    <w:rsid w:val="00F92127"/>
    <w:rsid w:val="00F921A8"/>
    <w:rsid w:val="00FC76BE"/>
    <w:rsid w:val="00FD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02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13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5711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Vrazn">
    <w:name w:val="Strong"/>
    <w:basedOn w:val="Predvolenpsmoodseku"/>
    <w:uiPriority w:val="22"/>
    <w:qFormat/>
    <w:rsid w:val="00B82236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13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0713C8"/>
    <w:pPr>
      <w:spacing w:before="100" w:beforeAutospacing="1" w:after="100" w:afterAutospacing="1"/>
    </w:pPr>
  </w:style>
  <w:style w:type="character" w:customStyle="1" w:styleId="h1a">
    <w:name w:val="h1a"/>
    <w:basedOn w:val="Predvolenpsmoodseku"/>
    <w:qFormat/>
    <w:rsid w:val="008B099C"/>
  </w:style>
  <w:style w:type="character" w:styleId="slostrany">
    <w:name w:val="page number"/>
    <w:basedOn w:val="Predvolenpsmoodseku"/>
    <w:uiPriority w:val="99"/>
    <w:semiHidden/>
    <w:unhideWhenUsed/>
    <w:rsid w:val="0056588B"/>
  </w:style>
  <w:style w:type="character" w:customStyle="1" w:styleId="Nadpis4Char">
    <w:name w:val="Nadpis 4 Char"/>
    <w:basedOn w:val="Predvolenpsmoodseku"/>
    <w:link w:val="Nadpis4"/>
    <w:uiPriority w:val="9"/>
    <w:rsid w:val="0065711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3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Forgacova</dc:creator>
  <cp:keywords/>
  <dc:description/>
  <cp:lastModifiedBy>Mariana Urbowicz</cp:lastModifiedBy>
  <cp:revision>130</cp:revision>
  <dcterms:created xsi:type="dcterms:W3CDTF">2021-12-02T10:55:00Z</dcterms:created>
  <dcterms:modified xsi:type="dcterms:W3CDTF">2025-12-18T21:32:00Z</dcterms:modified>
</cp:coreProperties>
</file>