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AD945" w14:textId="08F93296" w:rsidR="002D1C39" w:rsidRDefault="00E5564B" w:rsidP="00E5564B">
      <w:pPr>
        <w:jc w:val="center"/>
        <w:rPr>
          <w:rFonts w:ascii="Calibri" w:hAnsi="Calibri" w:cs="Calibri"/>
          <w:b/>
          <w:color w:val="000000" w:themeColor="text1"/>
        </w:rPr>
      </w:pPr>
      <w:r w:rsidRPr="00E5564B">
        <w:rPr>
          <w:rFonts w:ascii="Calibri" w:hAnsi="Calibri" w:cs="Calibri"/>
          <w:b/>
          <w:color w:val="000000" w:themeColor="text1"/>
        </w:rPr>
        <w:t xml:space="preserve">Cenový a produktový dopyt </w:t>
      </w:r>
    </w:p>
    <w:p w14:paraId="1E2CDA92" w14:textId="77777777" w:rsidR="00E5564B" w:rsidRPr="009D7159" w:rsidRDefault="00E5564B" w:rsidP="008248D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F1AA80B" w14:textId="77777777" w:rsidR="00E5564B" w:rsidRDefault="001D401B" w:rsidP="00E5564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0" w:name="_Hlk165631332"/>
      <w:bookmarkStart w:id="1" w:name="_Hlk165629814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>Účel spracúvania osobných údajov: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15B9253D" w14:textId="77777777" w:rsidR="00E5564B" w:rsidRDefault="00E5564B" w:rsidP="00E5564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Účelom spracúvania osobných údajov je prijatie, evidencia a vybavenie cenového alebo produktového dopytu dotknutej osoby, ktorý smeruje k posúdeniu záujmu o tovar ponúkaný Prevádzkovateľom a k príprave ponuky alebo odpovede pred uzatvorením zmluvy.</w:t>
      </w:r>
    </w:p>
    <w:p w14:paraId="540EB018" w14:textId="77777777" w:rsidR="00DE267E" w:rsidRDefault="00E5564B" w:rsidP="00DE267E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Spracúvanie osobných údajov slúži najmä na:</w:t>
      </w:r>
    </w:p>
    <w:p w14:paraId="431BA758" w14:textId="77777777" w:rsidR="00DE267E" w:rsidRPr="00DE267E" w:rsidRDefault="00E5564B" w:rsidP="00DE267E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E267E">
        <w:rPr>
          <w:rFonts w:ascii="Calibri" w:hAnsi="Calibri" w:cs="Calibri"/>
          <w:sz w:val="22"/>
          <w:szCs w:val="22"/>
        </w:rPr>
        <w:t>poskytnutie informácií o cene, dostupnosti, parametroch alebo možnostiach úpravy výrobku,</w:t>
      </w:r>
    </w:p>
    <w:p w14:paraId="650D2B4C" w14:textId="77777777" w:rsidR="00DE267E" w:rsidRPr="00DE267E" w:rsidRDefault="00E5564B" w:rsidP="00DE267E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E267E">
        <w:rPr>
          <w:rFonts w:ascii="Calibri" w:hAnsi="Calibri" w:cs="Calibri"/>
          <w:sz w:val="22"/>
          <w:szCs w:val="22"/>
        </w:rPr>
        <w:t>prípravu individuálnej alebo orientačnej cenovej ponuky,</w:t>
      </w:r>
    </w:p>
    <w:p w14:paraId="2AD8CD96" w14:textId="77777777" w:rsidR="00DE267E" w:rsidRPr="00DE267E" w:rsidRDefault="00E5564B" w:rsidP="00DE267E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E267E">
        <w:rPr>
          <w:rFonts w:ascii="Calibri" w:hAnsi="Calibri" w:cs="Calibri"/>
          <w:sz w:val="22"/>
          <w:szCs w:val="22"/>
        </w:rPr>
        <w:t>komunikáciu s potenciálnym zákazníkom v predzmluvnej fáze,</w:t>
      </w:r>
    </w:p>
    <w:p w14:paraId="0AEF6F69" w14:textId="5A53BE45" w:rsidR="00E5564B" w:rsidRPr="00DE267E" w:rsidRDefault="00E5564B" w:rsidP="00DE267E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DE267E">
        <w:rPr>
          <w:rFonts w:ascii="Calibri" w:hAnsi="Calibri" w:cs="Calibri"/>
          <w:sz w:val="22"/>
          <w:szCs w:val="22"/>
        </w:rPr>
        <w:t>nadväznosť komunikácie v prípade ďalších otázok.</w:t>
      </w:r>
    </w:p>
    <w:p w14:paraId="5E294DEF" w14:textId="77777777" w:rsidR="00E5564B" w:rsidRPr="00E5564B" w:rsidRDefault="00E5564B" w:rsidP="00E5564B">
      <w:pPr>
        <w:pStyle w:val="Normlnywebov"/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Dopyt môže byť uplatnený prostredníctvom:</w:t>
      </w:r>
    </w:p>
    <w:p w14:paraId="719FA0F7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kontaktného formulára na webovej stránke,</w:t>
      </w:r>
    </w:p>
    <w:p w14:paraId="13EF0717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e-mailovej komunikácie,</w:t>
      </w:r>
    </w:p>
    <w:p w14:paraId="53EFAB6F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telefonického kontaktu,</w:t>
      </w:r>
    </w:p>
    <w:p w14:paraId="2C90B65D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správ prostredníctvom služby Messenger na platforme Facebook.</w:t>
      </w:r>
    </w:p>
    <w:p w14:paraId="3550DE36" w14:textId="77777777" w:rsidR="00D21017" w:rsidRDefault="00D21017" w:rsidP="00E5564B">
      <w:pPr>
        <w:pStyle w:val="Normlnywebov"/>
        <w:spacing w:after="0" w:afterAutospacing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28A23A5" w14:textId="3C1CBB79" w:rsidR="005B2C46" w:rsidRDefault="001D401B" w:rsidP="005B2C46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107ED005" w14:textId="679B2F0E" w:rsidR="003C7109" w:rsidRPr="003C7109" w:rsidRDefault="003C7109" w:rsidP="00DE267E">
      <w:pPr>
        <w:pStyle w:val="Normlnywebov"/>
        <w:numPr>
          <w:ilvl w:val="0"/>
          <w:numId w:val="2"/>
        </w:numPr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sz w:val="22"/>
          <w:szCs w:val="22"/>
        </w:rPr>
        <w:t>potenciálni zákazníci (fyzické osoby),</w:t>
      </w:r>
    </w:p>
    <w:p w14:paraId="6BFF0D1B" w14:textId="7B772BC8" w:rsidR="003C7109" w:rsidRPr="003C7109" w:rsidRDefault="003C7109" w:rsidP="00DE267E">
      <w:pPr>
        <w:pStyle w:val="Normlnywebov"/>
        <w:numPr>
          <w:ilvl w:val="0"/>
          <w:numId w:val="2"/>
        </w:numPr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sz w:val="22"/>
          <w:szCs w:val="22"/>
        </w:rPr>
        <w:t>osoby, ktoré prejavili záujem o tovar alebo cenu pred uzatvorením zmluvy.</w:t>
      </w:r>
    </w:p>
    <w:p w14:paraId="19FDB25D" w14:textId="77777777" w:rsidR="004564A1" w:rsidRDefault="004564A1" w:rsidP="004564A1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B233A83" w14:textId="294F13F5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u w:val="single"/>
        </w:rPr>
        <w:t>Kategória osobných údajov:</w:t>
      </w:r>
    </w:p>
    <w:p w14:paraId="5A6237C6" w14:textId="0772AD0F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Bežné osobné údaje. </w:t>
      </w:r>
    </w:p>
    <w:p w14:paraId="05029FC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noProof/>
          <w:color w:val="000000" w:themeColor="text1"/>
          <w:sz w:val="22"/>
          <w:szCs w:val="22"/>
        </w:rPr>
      </w:pPr>
      <w:bookmarkStart w:id="2" w:name="_Hlk131418943"/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  <w:u w:val="single"/>
        </w:rPr>
        <w:t>Zoznam alebo rozsah osobných údajov:</w:t>
      </w:r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</w:rPr>
        <w:t xml:space="preserve"> </w:t>
      </w:r>
    </w:p>
    <w:bookmarkEnd w:id="2"/>
    <w:p w14:paraId="02DE3495" w14:textId="2982A051" w:rsidR="003C7109" w:rsidRPr="00DE267E" w:rsidRDefault="003C7109" w:rsidP="00DE267E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DE267E">
        <w:rPr>
          <w:rFonts w:ascii="Calibri" w:hAnsi="Calibri" w:cs="Calibri"/>
          <w:bCs/>
          <w:sz w:val="22"/>
          <w:szCs w:val="22"/>
        </w:rPr>
        <w:t>meno a priezvisko (ak je uvedené),</w:t>
      </w:r>
    </w:p>
    <w:p w14:paraId="2193FBDE" w14:textId="10222C2F" w:rsidR="003C7109" w:rsidRPr="00DE267E" w:rsidRDefault="003C7109" w:rsidP="00DE267E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DE267E">
        <w:rPr>
          <w:rFonts w:ascii="Calibri" w:hAnsi="Calibri" w:cs="Calibri"/>
          <w:bCs/>
          <w:sz w:val="22"/>
          <w:szCs w:val="22"/>
        </w:rPr>
        <w:t>e-mailová adresa,</w:t>
      </w:r>
    </w:p>
    <w:p w14:paraId="45322EEB" w14:textId="185AC625" w:rsidR="003C7109" w:rsidRPr="00DE267E" w:rsidRDefault="003C7109" w:rsidP="00DE267E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DE267E">
        <w:rPr>
          <w:rFonts w:ascii="Calibri" w:hAnsi="Calibri" w:cs="Calibri"/>
          <w:bCs/>
          <w:sz w:val="22"/>
          <w:szCs w:val="22"/>
        </w:rPr>
        <w:t>telefónne číslo,</w:t>
      </w:r>
    </w:p>
    <w:p w14:paraId="313ED1DA" w14:textId="1418413E" w:rsidR="003C7109" w:rsidRPr="00DE267E" w:rsidRDefault="003C7109" w:rsidP="00DE267E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DE267E">
        <w:rPr>
          <w:rFonts w:ascii="Calibri" w:hAnsi="Calibri" w:cs="Calibri"/>
          <w:bCs/>
          <w:sz w:val="22"/>
          <w:szCs w:val="22"/>
        </w:rPr>
        <w:t>obsah dopytu (napr. požadovaný produkt, rozmer, množstvo, otázka k cene),</w:t>
      </w:r>
    </w:p>
    <w:p w14:paraId="520561ED" w14:textId="63D0F67E" w:rsidR="003C7109" w:rsidRPr="00DE267E" w:rsidRDefault="003C7109" w:rsidP="00DE267E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DE267E">
        <w:rPr>
          <w:rFonts w:ascii="Calibri" w:hAnsi="Calibri" w:cs="Calibri"/>
          <w:bCs/>
          <w:sz w:val="22"/>
          <w:szCs w:val="22"/>
        </w:rPr>
        <w:t>technické údaje komunikácie (dátum a čas kontaktu).</w:t>
      </w:r>
    </w:p>
    <w:p w14:paraId="4D07B951" w14:textId="77777777" w:rsidR="00D21017" w:rsidRDefault="00D21017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  <w:u w:val="single"/>
        </w:rPr>
      </w:pPr>
    </w:p>
    <w:p w14:paraId="179C5B65" w14:textId="156489D0" w:rsidR="001D401B" w:rsidRPr="009D7159" w:rsidRDefault="001D401B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sz w:val="22"/>
          <w:szCs w:val="22"/>
          <w:u w:val="single"/>
        </w:rPr>
        <w:t>Právny základ spracúvania osobných údajov:</w:t>
      </w:r>
      <w:r w:rsidRPr="009D7159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646AFD4B" w14:textId="77777777" w:rsidR="001D401B" w:rsidRPr="009D7159" w:rsidRDefault="001D401B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0B91A53B" w14:textId="77777777" w:rsidR="00D21017" w:rsidRPr="00D21017" w:rsidRDefault="00D21017" w:rsidP="00D21017">
      <w:pPr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b/>
          <w:bCs/>
          <w:sz w:val="22"/>
          <w:szCs w:val="22"/>
        </w:rPr>
        <w:t xml:space="preserve">Čl. 6 ods. 1 písm. b) Nariadenia GDPR – </w:t>
      </w:r>
      <w:r w:rsidRPr="00D21017">
        <w:rPr>
          <w:rFonts w:ascii="Calibri" w:hAnsi="Calibri" w:cs="Calibri"/>
          <w:sz w:val="22"/>
          <w:szCs w:val="22"/>
        </w:rPr>
        <w:t>vykonanie opatrení pred uzatvorením zmluvy na žiadosť dotknutej osoby.</w:t>
      </w:r>
    </w:p>
    <w:p w14:paraId="1F996B6E" w14:textId="4DED3EE4" w:rsidR="001D401B" w:rsidRDefault="003C7109" w:rsidP="001D401B">
      <w:pPr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sz w:val="22"/>
          <w:szCs w:val="22"/>
        </w:rPr>
        <w:t>Spracúvanie osobných údajov je nevyhnutné na to, aby Prevádzkovateľ mohol reagovať na dopyt dotknutej osoby a pripraviť podklady k možnému uzatvoreniu zmluvy.</w:t>
      </w:r>
    </w:p>
    <w:p w14:paraId="5354C7FB" w14:textId="77777777" w:rsidR="003C7109" w:rsidRPr="005B2C46" w:rsidRDefault="003C7109" w:rsidP="001D401B">
      <w:pPr>
        <w:jc w:val="both"/>
        <w:rPr>
          <w:rFonts w:ascii="Calibri" w:hAnsi="Calibri" w:cs="Calibri"/>
          <w:sz w:val="22"/>
          <w:szCs w:val="22"/>
        </w:rPr>
      </w:pPr>
    </w:p>
    <w:p w14:paraId="5BBB2ECE" w14:textId="77777777" w:rsidR="001D401B" w:rsidRPr="009D7159" w:rsidRDefault="001D401B" w:rsidP="001D401B">
      <w:pPr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36FF787E" w14:textId="77777777" w:rsidR="001D401B" w:rsidRPr="009D7159" w:rsidRDefault="001D401B" w:rsidP="001D401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01BE4395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05CEEC27" w14:textId="5EBD641C" w:rsidR="004B228C" w:rsidRPr="009D7159" w:rsidRDefault="001D401B" w:rsidP="00D60752">
      <w:pPr>
        <w:contextualSpacing/>
        <w:jc w:val="both"/>
        <w:rPr>
          <w:rFonts w:ascii="Calibri" w:hAnsi="Calibri" w:cs="Calibri"/>
          <w:b/>
          <w:noProof/>
          <w:sz w:val="22"/>
          <w:szCs w:val="22"/>
          <w:u w:val="single"/>
        </w:rPr>
      </w:pPr>
      <w:bookmarkStart w:id="3" w:name="_Hlk131418985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 xml:space="preserve">Príjemcovia alebo kategórie príjemcov, ktorým budú osobné údaje poskytnuté </w:t>
      </w: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(tretie strany):</w:t>
      </w:r>
      <w:bookmarkEnd w:id="3"/>
    </w:p>
    <w:p w14:paraId="3CE71A12" w14:textId="5F1A9E17" w:rsidR="003C7109" w:rsidRPr="003C7109" w:rsidRDefault="003C7109" w:rsidP="00DE267E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  <w:r w:rsidR="00DE267E">
        <w:rPr>
          <w:rFonts w:ascii="Calibri" w:hAnsi="Calibri" w:cs="Calibri"/>
          <w:sz w:val="22"/>
          <w:szCs w:val="22"/>
        </w:rPr>
        <w:t xml:space="preserve"> </w:t>
      </w:r>
      <w:r w:rsidRPr="003C7109">
        <w:rPr>
          <w:rFonts w:ascii="Calibri" w:hAnsi="Calibri" w:cs="Calibri"/>
          <w:sz w:val="22"/>
          <w:szCs w:val="22"/>
        </w:rPr>
        <w:t>SEGUM-</w:t>
      </w:r>
      <w:proofErr w:type="spellStart"/>
      <w:r w:rsidRPr="003C7109">
        <w:rPr>
          <w:rFonts w:ascii="Calibri" w:hAnsi="Calibri" w:cs="Calibri"/>
          <w:sz w:val="22"/>
          <w:szCs w:val="22"/>
        </w:rPr>
        <w:t>trade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3C7109">
        <w:rPr>
          <w:rFonts w:ascii="Calibri" w:hAnsi="Calibri" w:cs="Calibri"/>
          <w:sz w:val="22"/>
          <w:szCs w:val="22"/>
        </w:rPr>
        <w:t>Bosákova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5, 851 04 Bratislava – technická a administratívna správa komunikačných kanálov a spracúvanie dopytov v mene Prevádzkovateľa.</w:t>
      </w:r>
    </w:p>
    <w:p w14:paraId="1359EA7C" w14:textId="484DA7BA" w:rsidR="003C7109" w:rsidRPr="003C7109" w:rsidRDefault="003C7109" w:rsidP="00DE267E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b/>
          <w:bCs/>
          <w:sz w:val="22"/>
          <w:szCs w:val="22"/>
        </w:rPr>
        <w:t>Samostatný prevádzkovateľ (pri komunikácii cez sociálnu sieť):</w:t>
      </w:r>
      <w:r w:rsidR="00DE267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Meta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Platforms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Ireland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Ltd</w:t>
      </w:r>
      <w:proofErr w:type="spellEnd"/>
      <w:r w:rsidRPr="003C7109">
        <w:rPr>
          <w:rFonts w:ascii="Calibri" w:hAnsi="Calibri" w:cs="Calibri"/>
          <w:sz w:val="22"/>
          <w:szCs w:val="22"/>
        </w:rPr>
        <w:t>. – prevádzka sociálnej siete Facebook a služby Messenger.</w:t>
      </w:r>
    </w:p>
    <w:p w14:paraId="5D79FC6A" w14:textId="77777777" w:rsidR="003C7109" w:rsidRDefault="003C7109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1DD94F" w14:textId="50F8379A" w:rsidR="00394F75" w:rsidRPr="009D7159" w:rsidRDefault="001D401B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</w:p>
    <w:p w14:paraId="1FE0822D" w14:textId="4C957106" w:rsidR="004B228C" w:rsidRPr="009D7159" w:rsidRDefault="001D401B" w:rsidP="00394F75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sz w:val="22"/>
          <w:szCs w:val="22"/>
        </w:rPr>
        <w:lastRenderedPageBreak/>
        <w:t>Osobné údaje môžu byť poskytnuté aj orgánom verejnej moci, ktoré majú zákonné oprávnenie na ich spracúvanie, napr. kontrolné a dozorné orgány, súdy alebo orgány činné v trestnom konaní</w:t>
      </w:r>
      <w:r w:rsidR="004B228C" w:rsidRPr="009D7159">
        <w:rPr>
          <w:rFonts w:ascii="Calibri" w:hAnsi="Calibri" w:cs="Calibri"/>
          <w:sz w:val="22"/>
          <w:szCs w:val="22"/>
        </w:rPr>
        <w:t xml:space="preserve">. </w:t>
      </w:r>
    </w:p>
    <w:p w14:paraId="4F33D8FF" w14:textId="0F82BEC3" w:rsidR="004B228C" w:rsidRPr="009D7159" w:rsidRDefault="004B228C" w:rsidP="00394F75">
      <w:pPr>
        <w:contextualSpacing/>
        <w:jc w:val="both"/>
        <w:rPr>
          <w:rFonts w:ascii="Calibri" w:eastAsia="Arial Unicode MS" w:hAnsi="Calibri" w:cs="Calibri"/>
          <w:sz w:val="22"/>
          <w:szCs w:val="22"/>
        </w:rPr>
      </w:pPr>
      <w:r w:rsidRPr="009D7159">
        <w:rPr>
          <w:rFonts w:ascii="Calibri" w:eastAsia="Arial Unicode MS" w:hAnsi="Calibri" w:cs="Calibri"/>
          <w:sz w:val="22"/>
          <w:szCs w:val="22"/>
        </w:rPr>
        <w:t>Dozorný orgány pre ochranu osobných údajov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 xml:space="preserve"> </w:t>
      </w:r>
      <w:r w:rsidRPr="009D7159">
        <w:rPr>
          <w:rFonts w:ascii="Calibri" w:eastAsia="Arial Unicode MS" w:hAnsi="Calibri" w:cs="Calibri"/>
          <w:sz w:val="22"/>
          <w:szCs w:val="22"/>
        </w:rPr>
        <w:t>Úrad na ochranu osobných údajov Slovenskej republiky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>.</w:t>
      </w:r>
    </w:p>
    <w:p w14:paraId="13792C4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AA497A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tretích krajín: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6470076B" w14:textId="77777777" w:rsidR="00BC56B5" w:rsidRPr="00BC56B5" w:rsidRDefault="00BC56B5" w:rsidP="00BC56B5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C56B5">
        <w:rPr>
          <w:rFonts w:ascii="Calibri" w:hAnsi="Calibri" w:cs="Calibri"/>
          <w:bCs/>
          <w:sz w:val="22"/>
          <w:szCs w:val="22"/>
        </w:rPr>
        <w:t xml:space="preserve">Pri komunikácii prostredníctvom služby Messenger môže dochádzať k prenosu osobných údajov do tretích krajín (napr. USA), a to na základe rozhodnutia Európskej komisie o primeranosti – </w:t>
      </w:r>
      <w:r w:rsidRPr="00BC56B5">
        <w:rPr>
          <w:rFonts w:ascii="Calibri" w:hAnsi="Calibri" w:cs="Calibri"/>
          <w:b/>
          <w:bCs/>
          <w:sz w:val="22"/>
          <w:szCs w:val="22"/>
        </w:rPr>
        <w:t xml:space="preserve">EU–US </w:t>
      </w:r>
      <w:proofErr w:type="spellStart"/>
      <w:r w:rsidRPr="00BC56B5">
        <w:rPr>
          <w:rFonts w:ascii="Calibri" w:hAnsi="Calibri" w:cs="Calibri"/>
          <w:b/>
          <w:bCs/>
          <w:sz w:val="22"/>
          <w:szCs w:val="22"/>
        </w:rPr>
        <w:t>Data</w:t>
      </w:r>
      <w:proofErr w:type="spellEnd"/>
      <w:r w:rsidRPr="00BC56B5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C56B5">
        <w:rPr>
          <w:rFonts w:ascii="Calibri" w:hAnsi="Calibri" w:cs="Calibri"/>
          <w:b/>
          <w:bCs/>
          <w:sz w:val="22"/>
          <w:szCs w:val="22"/>
        </w:rPr>
        <w:t>Privacy</w:t>
      </w:r>
      <w:proofErr w:type="spellEnd"/>
      <w:r w:rsidRPr="00BC56B5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C56B5">
        <w:rPr>
          <w:rFonts w:ascii="Calibri" w:hAnsi="Calibri" w:cs="Calibri"/>
          <w:b/>
          <w:bCs/>
          <w:sz w:val="22"/>
          <w:szCs w:val="22"/>
        </w:rPr>
        <w:t>Framework</w:t>
      </w:r>
      <w:proofErr w:type="spellEnd"/>
      <w:r w:rsidRPr="00BC56B5">
        <w:rPr>
          <w:rFonts w:ascii="Calibri" w:hAnsi="Calibri" w:cs="Calibri"/>
          <w:b/>
          <w:bCs/>
          <w:sz w:val="22"/>
          <w:szCs w:val="22"/>
        </w:rPr>
        <w:t xml:space="preserve"> (DPF)</w:t>
      </w:r>
      <w:r w:rsidRPr="00BC56B5">
        <w:rPr>
          <w:rFonts w:ascii="Calibri" w:hAnsi="Calibri" w:cs="Calibri"/>
          <w:bCs/>
          <w:sz w:val="22"/>
          <w:szCs w:val="22"/>
        </w:rPr>
        <w:t>.</w:t>
      </w:r>
    </w:p>
    <w:p w14:paraId="4FCA8E0F" w14:textId="77777777" w:rsidR="00BC56B5" w:rsidRPr="009D7159" w:rsidRDefault="00BC56B5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D79CD13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34BD24ED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D618702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9D715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9D7159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6F1E83D" w14:textId="77777777" w:rsidR="001D401B" w:rsidRPr="009D7159" w:rsidRDefault="001D401B" w:rsidP="001D40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 / kritérium jej určenia:</w:t>
      </w:r>
      <w:r w:rsidRPr="009D7159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0EE68648" w14:textId="52C91D68" w:rsidR="00C04871" w:rsidRPr="00C04871" w:rsidRDefault="00C04871" w:rsidP="00DE267E">
      <w:pPr>
        <w:pStyle w:val="Odsekzoznamu"/>
        <w:numPr>
          <w:ilvl w:val="0"/>
          <w:numId w:val="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po dobu vybavenia dopytu,</w:t>
      </w:r>
    </w:p>
    <w:p w14:paraId="3CBA4136" w14:textId="6CD29B6D" w:rsidR="00C04871" w:rsidRPr="00C04871" w:rsidRDefault="00C04871" w:rsidP="00DE267E">
      <w:pPr>
        <w:pStyle w:val="Odsekzoznamu"/>
        <w:numPr>
          <w:ilvl w:val="0"/>
          <w:numId w:val="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najdlhšie 6 mesiacov od poslednej komunikácie, ak nedôjde k uzatvoreniu zmluvy,</w:t>
      </w:r>
    </w:p>
    <w:p w14:paraId="50649247" w14:textId="6CCE071D" w:rsidR="00C04871" w:rsidRPr="00C04871" w:rsidRDefault="00C04871" w:rsidP="00DE267E">
      <w:pPr>
        <w:pStyle w:val="Odsekzoznamu"/>
        <w:numPr>
          <w:ilvl w:val="0"/>
          <w:numId w:val="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v prípade nadviazania zmluvného vzťahu sa osobné údaje spracúvajú ďalej podľa príslušného účelu (objednávka / nákup tovaru).</w:t>
      </w:r>
    </w:p>
    <w:p w14:paraId="56D92637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9C007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371A212D" w14:textId="77777777" w:rsidR="00C04871" w:rsidRPr="00C04871" w:rsidRDefault="00C04871" w:rsidP="00C04871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Poskytnutie osobných údajov je dobrovoľné, avšak nevyhnutné na vybavenie cenového alebo produktového dopytu. Bez poskytnutia kontaktných údajov nie je možné na dopyt reagovať.</w:t>
      </w:r>
    </w:p>
    <w:p w14:paraId="1E512097" w14:textId="77777777" w:rsidR="004564A1" w:rsidRPr="004564A1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56530BF" w14:textId="77777777" w:rsidR="003561D4" w:rsidRPr="009D7159" w:rsidRDefault="003561D4" w:rsidP="003561D4">
      <w:pPr>
        <w:contextualSpacing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Zdroj osobných údajov: </w:t>
      </w:r>
    </w:p>
    <w:p w14:paraId="03505101" w14:textId="75AC5499" w:rsidR="004564A1" w:rsidRDefault="00C04871" w:rsidP="001D401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C04871">
        <w:rPr>
          <w:rFonts w:ascii="Calibri" w:hAnsi="Calibri" w:cs="Calibri"/>
          <w:color w:val="000000"/>
          <w:sz w:val="22"/>
          <w:szCs w:val="22"/>
        </w:rPr>
        <w:t>Osobné údaje sú získavané priamo od dotknutej osoby prostredníctvom zvoleného komunikačného kanála.</w:t>
      </w:r>
    </w:p>
    <w:p w14:paraId="75B52ACE" w14:textId="77777777" w:rsidR="00C04871" w:rsidRPr="009D7159" w:rsidRDefault="00C0487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FA50F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9D7159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bookmarkEnd w:id="0"/>
    <w:bookmarkEnd w:id="1"/>
    <w:p w14:paraId="163C5460" w14:textId="7DFD2C56" w:rsidR="00111B52" w:rsidRPr="000074B2" w:rsidRDefault="00C04871" w:rsidP="00DE267E">
      <w:pPr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čl. 22 Nariadenia GDPR.</w:t>
      </w:r>
    </w:p>
    <w:sectPr w:rsidR="00111B52" w:rsidRPr="000074B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325653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5655863">
    <w:abstractNumId w:val="2"/>
  </w:num>
  <w:num w:numId="2" w16cid:durableId="455610865">
    <w:abstractNumId w:val="1"/>
  </w:num>
  <w:num w:numId="3" w16cid:durableId="1728188711">
    <w:abstractNumId w:val="4"/>
  </w:num>
  <w:num w:numId="4" w16cid:durableId="1620334415">
    <w:abstractNumId w:val="3"/>
  </w:num>
  <w:num w:numId="5" w16cid:durableId="171823770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121</cp:revision>
  <dcterms:created xsi:type="dcterms:W3CDTF">2021-12-02T10:55:00Z</dcterms:created>
  <dcterms:modified xsi:type="dcterms:W3CDTF">2025-12-19T14:33:00Z</dcterms:modified>
  <cp:category/>
</cp:coreProperties>
</file>