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3E498" w14:textId="7D355D3A" w:rsidR="00EF4695" w:rsidRPr="00201935" w:rsidRDefault="00EF4695" w:rsidP="00EF4695">
      <w:pPr>
        <w:contextualSpacing/>
        <w:jc w:val="center"/>
        <w:rPr>
          <w:rFonts w:ascii="Calibri" w:hAnsi="Calibri" w:cs="Calibri"/>
          <w:b/>
          <w:bCs/>
          <w:color w:val="000000" w:themeColor="text1"/>
        </w:rPr>
      </w:pPr>
      <w:bookmarkStart w:id="0" w:name="_Hlk165631332"/>
      <w:bookmarkStart w:id="1" w:name="_Hlk165629814"/>
      <w:r w:rsidRPr="00201935">
        <w:rPr>
          <w:rFonts w:ascii="Calibri" w:hAnsi="Calibri" w:cs="Calibri"/>
          <w:b/>
          <w:bCs/>
          <w:color w:val="000000" w:themeColor="text1"/>
        </w:rPr>
        <w:t>Objednávkový formulár – e-</w:t>
      </w:r>
      <w:proofErr w:type="spellStart"/>
      <w:r w:rsidRPr="00201935">
        <w:rPr>
          <w:rFonts w:ascii="Calibri" w:hAnsi="Calibri" w:cs="Calibri"/>
          <w:b/>
          <w:bCs/>
          <w:color w:val="000000" w:themeColor="text1"/>
        </w:rPr>
        <w:t>shop</w:t>
      </w:r>
      <w:proofErr w:type="spellEnd"/>
      <w:r w:rsidRPr="00201935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741A">
        <w:rPr>
          <w:rFonts w:ascii="Calibri" w:hAnsi="Calibri" w:cs="Calibri"/>
          <w:b/>
          <w:bCs/>
          <w:color w:val="000000" w:themeColor="text1"/>
        </w:rPr>
        <w:t>segum.sk</w:t>
      </w:r>
    </w:p>
    <w:p w14:paraId="6B0D7F2F" w14:textId="77777777" w:rsidR="00EF4695" w:rsidRPr="00201935" w:rsidRDefault="00EF4695" w:rsidP="00EF4695">
      <w:pPr>
        <w:contextualSpacing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826244E" w14:textId="77777777" w:rsidR="00EF4695" w:rsidRPr="00201935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Účel spracúvania osobných údajov:</w:t>
      </w:r>
    </w:p>
    <w:p w14:paraId="75E3DC4E" w14:textId="4972ADE6" w:rsidR="00783534" w:rsidRPr="00201935" w:rsidRDefault="00BD7EB2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color w:val="000000" w:themeColor="text1"/>
          <w:sz w:val="22"/>
          <w:szCs w:val="22"/>
        </w:rPr>
        <w:t>Spracúvanie osobných údajov zákazníkov – podnikateľských subjektov prostredníctvom objednávkového formulára na e-</w:t>
      </w:r>
      <w:proofErr w:type="spellStart"/>
      <w:r w:rsidRPr="00201935">
        <w:rPr>
          <w:rFonts w:ascii="Calibri" w:hAnsi="Calibri" w:cs="Calibri"/>
          <w:color w:val="000000" w:themeColor="text1"/>
          <w:sz w:val="22"/>
          <w:szCs w:val="22"/>
        </w:rPr>
        <w:t>shope</w:t>
      </w:r>
      <w:proofErr w:type="spellEnd"/>
      <w:r w:rsidRPr="00201935">
        <w:rPr>
          <w:rFonts w:ascii="Calibri" w:hAnsi="Calibri" w:cs="Calibri"/>
          <w:color w:val="000000" w:themeColor="text1"/>
          <w:sz w:val="22"/>
          <w:szCs w:val="22"/>
        </w:rPr>
        <w:t xml:space="preserve"> za účelom odoslania záväznej objednávky tovaru, uzavretia kúpnej zmluvy na diaľku a zaslania potvrdenia o prijatí objednávky. Účel zahŕňa aj spracovanie technických údajov nevyhnutných pre riadne fungovanie objednávkového systému (napr. IP adresa, čas, identifikátor relácie) a na preukázanie odoslania objednávky ako právne záväzného návrhu na uzavretie zmluvy medzi podnikateľskými subjektmi.</w:t>
      </w:r>
    </w:p>
    <w:p w14:paraId="6A7E45AD" w14:textId="77777777" w:rsidR="00BD7EB2" w:rsidRPr="00201935" w:rsidRDefault="00BD7EB2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858A578" w14:textId="77777777" w:rsidR="00EF4695" w:rsidRPr="00201935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Dotknuté osoby alebo kategória dotknutých osôb:</w:t>
      </w:r>
    </w:p>
    <w:p w14:paraId="174D348D" w14:textId="4A3752E6" w:rsidR="00EF4695" w:rsidRPr="00201935" w:rsidRDefault="006E75BB" w:rsidP="0047185C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color w:val="000000" w:themeColor="text1"/>
          <w:sz w:val="22"/>
          <w:szCs w:val="22"/>
        </w:rPr>
        <w:t>Fyzické osoby – podnikatelia a fyzické osoby konajúce v mene podnikateľských subjektov, ktoré prostredníctvom objednávkového formulára na e-</w:t>
      </w:r>
      <w:proofErr w:type="spellStart"/>
      <w:r w:rsidRPr="00201935">
        <w:rPr>
          <w:rFonts w:ascii="Calibri" w:hAnsi="Calibri" w:cs="Calibri"/>
          <w:color w:val="000000" w:themeColor="text1"/>
          <w:sz w:val="22"/>
          <w:szCs w:val="22"/>
        </w:rPr>
        <w:t>shope</w:t>
      </w:r>
      <w:proofErr w:type="spellEnd"/>
      <w:r w:rsidR="001A6BF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201935">
        <w:rPr>
          <w:rFonts w:ascii="Calibri" w:hAnsi="Calibri" w:cs="Calibri"/>
          <w:color w:val="000000" w:themeColor="text1"/>
          <w:sz w:val="22"/>
          <w:szCs w:val="22"/>
        </w:rPr>
        <w:t>odosielajú záväznú objednávku tovaru s cieľom uzavrieť kúpnu zmluvu na diaľku.</w:t>
      </w:r>
    </w:p>
    <w:p w14:paraId="3949960D" w14:textId="77777777" w:rsidR="006E75BB" w:rsidRPr="00201935" w:rsidRDefault="006E75BB" w:rsidP="0047185C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1B7D44D" w14:textId="77777777" w:rsidR="00EF4695" w:rsidRPr="00201935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Kategória osobných údajov:</w:t>
      </w:r>
    </w:p>
    <w:p w14:paraId="30F9E235" w14:textId="14FC64E8" w:rsidR="00EF4695" w:rsidRPr="00201935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color w:val="000000" w:themeColor="text1"/>
          <w:sz w:val="22"/>
          <w:szCs w:val="22"/>
        </w:rPr>
        <w:t>Bežné osobné údaje.</w:t>
      </w:r>
    </w:p>
    <w:p w14:paraId="7BAAE9BA" w14:textId="77777777" w:rsidR="00EF4695" w:rsidRPr="00201935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9D524B4" w14:textId="77777777" w:rsidR="00EF4695" w:rsidRPr="00201935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Zoznam alebo rozsah osobných údajov:</w:t>
      </w:r>
    </w:p>
    <w:p w14:paraId="528F9DF3" w14:textId="77777777" w:rsidR="00BD7EB2" w:rsidRPr="00201935" w:rsidRDefault="00BD7EB2" w:rsidP="00BD7EB2">
      <w:pPr>
        <w:pStyle w:val="Odsekzoznamu"/>
        <w:ind w:left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BD7EB2">
        <w:rPr>
          <w:rFonts w:ascii="Calibri" w:hAnsi="Calibri" w:cs="Calibri"/>
          <w:b/>
          <w:bCs/>
          <w:color w:val="000000" w:themeColor="text1"/>
          <w:sz w:val="22"/>
          <w:szCs w:val="22"/>
        </w:rPr>
        <w:t>Osobné údaje fyzickej osoby – podnikateľa alebo osoby konajúcej v mene podnikateľa:</w:t>
      </w:r>
      <w:r w:rsidRPr="00BD7EB2">
        <w:rPr>
          <w:rFonts w:ascii="Calibri" w:hAnsi="Calibri" w:cs="Calibri"/>
          <w:color w:val="000000" w:themeColor="text1"/>
          <w:sz w:val="22"/>
          <w:szCs w:val="22"/>
        </w:rPr>
        <w:br/>
        <w:t>Meno a priezvisko, e-mailová adresa, telefónne číslo, adresa sídla (ak ide o fyzickú osobu – podnikateľa), doručovacia adresa (ak je odlišná), IP adresa zariadenia, z ktorého bola objednávka odoslaná.</w:t>
      </w:r>
    </w:p>
    <w:p w14:paraId="28A492C5" w14:textId="5EBBB7E7" w:rsidR="00BD7EB2" w:rsidRPr="00201935" w:rsidRDefault="00BD7EB2" w:rsidP="00BD7EB2">
      <w:pPr>
        <w:pStyle w:val="Odsekzoznamu"/>
        <w:ind w:left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BD7EB2">
        <w:rPr>
          <w:rFonts w:ascii="Calibri" w:hAnsi="Calibri" w:cs="Calibri"/>
          <w:b/>
          <w:bCs/>
          <w:color w:val="000000" w:themeColor="text1"/>
          <w:sz w:val="22"/>
          <w:szCs w:val="22"/>
        </w:rPr>
        <w:t>Údaje týkajúce sa podnikateľského subjektu:</w:t>
      </w:r>
      <w:r w:rsidRPr="0020193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BD7EB2">
        <w:rPr>
          <w:rFonts w:ascii="Calibri" w:hAnsi="Calibri" w:cs="Calibri"/>
          <w:color w:val="000000" w:themeColor="text1"/>
          <w:sz w:val="22"/>
          <w:szCs w:val="22"/>
        </w:rPr>
        <w:t>Obchodné meno, IČO, DIČ/IČ DPH, fakturačné údaje, adresa sídla alebo prevádzky, doručovacia adresa (ak je odlišná).</w:t>
      </w:r>
    </w:p>
    <w:p w14:paraId="7B8682BC" w14:textId="1606C139" w:rsidR="00BD7EB2" w:rsidRPr="00BD7EB2" w:rsidRDefault="00BD7EB2" w:rsidP="00BD7EB2">
      <w:pPr>
        <w:pStyle w:val="Odsekzoznamu"/>
        <w:ind w:left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BD7EB2">
        <w:rPr>
          <w:rFonts w:ascii="Calibri" w:hAnsi="Calibri" w:cs="Calibri"/>
          <w:b/>
          <w:bCs/>
          <w:color w:val="000000" w:themeColor="text1"/>
          <w:sz w:val="22"/>
          <w:szCs w:val="22"/>
        </w:rPr>
        <w:t>Údaje o objednávke:</w:t>
      </w:r>
      <w:r w:rsidRPr="0020193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BD7EB2">
        <w:rPr>
          <w:rFonts w:ascii="Calibri" w:hAnsi="Calibri" w:cs="Calibri"/>
          <w:color w:val="000000" w:themeColor="text1"/>
          <w:sz w:val="22"/>
          <w:szCs w:val="22"/>
        </w:rPr>
        <w:t>Objednaný tovar, množstvo, cena, spôsob platby, spôsob doručenia, poznámka k objednávke, interný identifikátor objednávky, dátum a čas vytvorenia objednávky.</w:t>
      </w:r>
    </w:p>
    <w:p w14:paraId="426263B8" w14:textId="77777777" w:rsidR="00D81380" w:rsidRPr="00201935" w:rsidRDefault="00D81380" w:rsidP="00D81380">
      <w:pPr>
        <w:pStyle w:val="Odsekzoznamu"/>
        <w:ind w:left="36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C2E9B5B" w14:textId="77777777" w:rsidR="00D81380" w:rsidRPr="00201935" w:rsidRDefault="00D81380" w:rsidP="00D81380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Právny základ spracúvania osobných údajov:</w:t>
      </w:r>
    </w:p>
    <w:p w14:paraId="230AF0C4" w14:textId="77777777" w:rsidR="00D81380" w:rsidRPr="0009358C" w:rsidRDefault="00D81380" w:rsidP="00D81380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09358C">
        <w:rPr>
          <w:rFonts w:ascii="Calibri" w:hAnsi="Calibri" w:cs="Calibri"/>
          <w:b/>
          <w:bCs/>
          <w:color w:val="000000" w:themeColor="text1"/>
          <w:sz w:val="22"/>
          <w:szCs w:val="22"/>
        </w:rPr>
        <w:t>Zákonnosť spracúvania osobných údajov</w:t>
      </w:r>
    </w:p>
    <w:p w14:paraId="75C348AC" w14:textId="77777777" w:rsidR="00D81380" w:rsidRPr="0009358C" w:rsidRDefault="00D81380" w:rsidP="00D81380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9358C">
        <w:rPr>
          <w:rFonts w:ascii="Calibri" w:hAnsi="Calibri" w:cs="Calibri"/>
          <w:color w:val="000000" w:themeColor="text1"/>
          <w:sz w:val="22"/>
          <w:szCs w:val="22"/>
        </w:rPr>
        <w:t>Spracúvanie osobných údajov je nevyhnutné na vykonanie predzmluvných opatrení a na plnenie zmluvného vzťahu vznikajúceho v súvislosti s vytvorením a odoslaním záväznej objednávky prostredníctvom objednávkového formulára.</w:t>
      </w:r>
    </w:p>
    <w:p w14:paraId="5FC7D489" w14:textId="77777777" w:rsidR="00D81380" w:rsidRPr="0009358C" w:rsidRDefault="00D81380" w:rsidP="00D81380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9358C">
        <w:rPr>
          <w:rFonts w:ascii="Calibri" w:hAnsi="Calibri" w:cs="Calibri"/>
          <w:color w:val="000000" w:themeColor="text1"/>
          <w:sz w:val="22"/>
          <w:szCs w:val="22"/>
        </w:rPr>
        <w:t>Spracúvanie sa vykonáva na základe:</w:t>
      </w:r>
    </w:p>
    <w:p w14:paraId="103174E6" w14:textId="77777777" w:rsidR="00D81380" w:rsidRPr="0009358C" w:rsidRDefault="00D81380" w:rsidP="00D81380">
      <w:pPr>
        <w:numPr>
          <w:ilvl w:val="0"/>
          <w:numId w:val="3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9358C">
        <w:rPr>
          <w:rFonts w:ascii="Calibri" w:hAnsi="Calibri" w:cs="Calibri"/>
          <w:color w:val="000000" w:themeColor="text1"/>
          <w:sz w:val="22"/>
          <w:szCs w:val="22"/>
        </w:rPr>
        <w:t>Čl. 6 ods. 1 písm. b) GDPR – vykonanie predzmluvných opatrení a plnenie kúpnej zmluvy,</w:t>
      </w:r>
    </w:p>
    <w:p w14:paraId="4021E20E" w14:textId="77777777" w:rsidR="00D81380" w:rsidRPr="00201935" w:rsidRDefault="00D81380" w:rsidP="00D81380">
      <w:pPr>
        <w:numPr>
          <w:ilvl w:val="0"/>
          <w:numId w:val="3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9358C">
        <w:rPr>
          <w:rFonts w:ascii="Calibri" w:hAnsi="Calibri" w:cs="Calibri"/>
          <w:color w:val="000000" w:themeColor="text1"/>
          <w:sz w:val="22"/>
          <w:szCs w:val="22"/>
        </w:rPr>
        <w:t>Čl. 6 ods. 1 písm. f) GDPR – oprávnený záujem prevádzkovateľa na ochrane právnych nárokov, prevencii podvodov a zabezpečení riadneho fungovania objednávkového systému (IP adresa, technické logy, časové záznamy).</w:t>
      </w:r>
    </w:p>
    <w:p w14:paraId="6EEA0102" w14:textId="77777777" w:rsidR="00D81380" w:rsidRPr="00201935" w:rsidRDefault="00D81380" w:rsidP="00D81380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235A656" w14:textId="77777777" w:rsidR="00D81380" w:rsidRPr="001C622B" w:rsidRDefault="00D81380" w:rsidP="00D81380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C622B">
        <w:rPr>
          <w:rFonts w:ascii="Calibri" w:hAnsi="Calibri" w:cs="Calibri"/>
          <w:b/>
          <w:bCs/>
          <w:color w:val="000000" w:themeColor="text1"/>
          <w:sz w:val="22"/>
          <w:szCs w:val="22"/>
        </w:rPr>
        <w:t>Zákonná povinnosť spracúvania osobných údajov</w:t>
      </w:r>
    </w:p>
    <w:p w14:paraId="11CCB3DD" w14:textId="4CB3A38C" w:rsidR="00D81380" w:rsidRPr="00201935" w:rsidRDefault="00D81380" w:rsidP="003235F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C622B">
        <w:rPr>
          <w:rFonts w:ascii="Calibri" w:hAnsi="Calibri" w:cs="Calibri"/>
          <w:color w:val="000000" w:themeColor="text1"/>
          <w:sz w:val="22"/>
          <w:szCs w:val="22"/>
        </w:rPr>
        <w:t>Spracúvanie osobných údajov na základe osobitného právneho predpisu sa nevykonáva.</w:t>
      </w:r>
    </w:p>
    <w:p w14:paraId="1A6EA5DF" w14:textId="77777777" w:rsidR="00BD7EB2" w:rsidRPr="001C622B" w:rsidRDefault="00BD7EB2" w:rsidP="00D81380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F863316" w14:textId="77777777" w:rsidR="0066741A" w:rsidRPr="000607BB" w:rsidRDefault="0066741A" w:rsidP="0066741A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r w:rsidRPr="000607BB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>P</w:t>
      </w:r>
      <w:r w:rsidRPr="000607BB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0607BB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</w:p>
    <w:p w14:paraId="6A62A75C" w14:textId="77777777" w:rsidR="0066741A" w:rsidRDefault="0066741A" w:rsidP="0066741A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65BB627D" w14:textId="77777777" w:rsidR="0066741A" w:rsidRDefault="0066741A" w:rsidP="0066741A">
      <w:pPr>
        <w:pStyle w:val="Odsekzoznamu"/>
        <w:numPr>
          <w:ilvl w:val="0"/>
          <w:numId w:val="38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sz w:val="22"/>
          <w:szCs w:val="22"/>
        </w:rPr>
        <w:t>SEGUM-</w:t>
      </w:r>
      <w:proofErr w:type="spellStart"/>
      <w:r w:rsidRPr="004E21A9">
        <w:rPr>
          <w:rFonts w:ascii="Calibri" w:hAnsi="Calibri" w:cs="Calibri"/>
          <w:sz w:val="22"/>
          <w:szCs w:val="22"/>
        </w:rPr>
        <w:t>trade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4E21A9">
        <w:rPr>
          <w:rFonts w:ascii="Calibri" w:hAnsi="Calibri" w:cs="Calibri"/>
          <w:sz w:val="22"/>
          <w:szCs w:val="22"/>
        </w:rPr>
        <w:t>Bosákova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5, 851 04 Bratislava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komplexného zabezpečenia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spracúvania objednávok, komunikácie so zákazníkmi, správy formulárov a objednávkového systému, technickej a administratívnej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ako aj zabezpečenia dopravy a súvisiacich logistických procesov.</w:t>
      </w:r>
    </w:p>
    <w:p w14:paraId="60BE4F18" w14:textId="77777777" w:rsidR="0066741A" w:rsidRDefault="0066741A" w:rsidP="0066741A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D687C23" w14:textId="77777777" w:rsidR="00BD7EB2" w:rsidRPr="00662B0B" w:rsidRDefault="00BD7EB2" w:rsidP="00BD7EB2">
      <w:pPr>
        <w:ind w:left="72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C6F45E5" w14:textId="77777777" w:rsidR="00BD7EB2" w:rsidRPr="00662B0B" w:rsidRDefault="00BD7EB2" w:rsidP="00BD7EB2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62B0B">
        <w:rPr>
          <w:rFonts w:ascii="Calibri" w:hAnsi="Calibri" w:cs="Calibri"/>
          <w:b/>
          <w:bCs/>
          <w:color w:val="000000" w:themeColor="text1"/>
          <w:sz w:val="22"/>
          <w:szCs w:val="22"/>
        </w:rPr>
        <w:t>Iné oprávnené subjekty:</w:t>
      </w:r>
    </w:p>
    <w:p w14:paraId="33D953B5" w14:textId="77777777" w:rsidR="00BD7EB2" w:rsidRPr="00662B0B" w:rsidRDefault="00BD7EB2" w:rsidP="00BD7EB2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62B0B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Osobné údaje môžu byť poskytované </w:t>
      </w:r>
      <w:r w:rsidRPr="00662B0B">
        <w:rPr>
          <w:rFonts w:ascii="Calibri" w:hAnsi="Calibri" w:cs="Calibri"/>
          <w:b/>
          <w:bCs/>
          <w:color w:val="000000" w:themeColor="text1"/>
          <w:sz w:val="22"/>
          <w:szCs w:val="22"/>
        </w:rPr>
        <w:t>orgánom verejnej moci</w:t>
      </w:r>
      <w:r w:rsidRPr="00662B0B">
        <w:rPr>
          <w:rFonts w:ascii="Calibri" w:hAnsi="Calibri" w:cs="Calibri"/>
          <w:color w:val="000000" w:themeColor="text1"/>
          <w:sz w:val="22"/>
          <w:szCs w:val="22"/>
        </w:rPr>
        <w:t>, ktoré konajú v rámci svojich zákonných oprávnení (napr. kontrolné orgány, súdy, orgány činné v trestnom konaní).</w:t>
      </w:r>
    </w:p>
    <w:p w14:paraId="13792C49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AA497AE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Prenos do tretích krajín:</w:t>
      </w:r>
      <w:r w:rsidRPr="00201935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</w:p>
    <w:p w14:paraId="075BB9AB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bCs/>
          <w:color w:val="000000" w:themeColor="text1"/>
          <w:sz w:val="22"/>
          <w:szCs w:val="22"/>
        </w:rPr>
        <w:t>Osobné</w:t>
      </w:r>
      <w:r w:rsidRPr="00201935">
        <w:rPr>
          <w:rFonts w:ascii="Calibri" w:hAnsi="Calibri" w:cs="Calibri"/>
          <w:color w:val="000000" w:themeColor="text1"/>
          <w:sz w:val="22"/>
          <w:szCs w:val="22"/>
        </w:rPr>
        <w:t xml:space="preserve"> údaje nie sú poskytované do tretích krajín.</w:t>
      </w:r>
    </w:p>
    <w:p w14:paraId="64EE8539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</w:p>
    <w:p w14:paraId="2D79CD13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Prenos do medzinárodných organizácií:</w:t>
      </w:r>
      <w:r w:rsidRPr="00201935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</w:p>
    <w:p w14:paraId="34BD24ED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201935">
        <w:rPr>
          <w:rFonts w:ascii="Calibri" w:hAnsi="Calibri" w:cs="Calibri"/>
          <w:color w:val="000000" w:themeColor="text1"/>
          <w:sz w:val="22"/>
          <w:szCs w:val="22"/>
        </w:rPr>
        <w:t>Osobné údaje nie sú poskytované do medzinárodných organizácií.</w:t>
      </w:r>
    </w:p>
    <w:p w14:paraId="573E5576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D618702" w14:textId="77777777" w:rsidR="001D401B" w:rsidRPr="00201935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20193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18503DB" w14:textId="77777777" w:rsidR="001D401B" w:rsidRPr="00201935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1E4B29AA" w14:textId="77777777" w:rsidR="00931DDA" w:rsidRPr="00201935" w:rsidRDefault="00931DDA" w:rsidP="001D401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6DA8162" w14:textId="77777777" w:rsidR="00BD7EB2" w:rsidRPr="00201935" w:rsidRDefault="00BD7EB2" w:rsidP="00BD7EB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Doba uchovávania osobných údajov/ kritérium jej určenia:</w:t>
      </w:r>
      <w:r w:rsidRPr="00201935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 </w:t>
      </w:r>
      <w:r w:rsidRPr="0020193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5F40A3F6" w14:textId="77777777" w:rsidR="00BD7EB2" w:rsidRPr="00BD7EB2" w:rsidRDefault="00BD7EB2" w:rsidP="00BD7EB2">
      <w:pPr>
        <w:pStyle w:val="Odsekzoznamu"/>
        <w:ind w:left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Osobné údaje získané prostredníctvom objednávkového formulára sa uchovávajú po dobu nevyhnutnú na splnenie účelu, na ktorý boli získané, a následne počas období určených osobitnými právnymi predpismi a oprávnenými potrebami prevádzkovateľa, a to takto:</w:t>
      </w:r>
    </w:p>
    <w:p w14:paraId="4DDF0403" w14:textId="77777777" w:rsidR="00BD7EB2" w:rsidRPr="00BD7EB2" w:rsidRDefault="00BD7EB2" w:rsidP="00BD7EB2">
      <w:pPr>
        <w:pStyle w:val="Odsekzoznamu"/>
        <w:numPr>
          <w:ilvl w:val="0"/>
          <w:numId w:val="37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údaje potrebné na vybavenie objednávky – počas trvania zmluvného vzťahu a po dobu potrebnú na preukázanie jeho splnenia,</w:t>
      </w:r>
    </w:p>
    <w:p w14:paraId="7FA9B34A" w14:textId="77777777" w:rsidR="00BD7EB2" w:rsidRPr="00BD7EB2" w:rsidRDefault="00BD7EB2" w:rsidP="00BD7EB2">
      <w:pPr>
        <w:pStyle w:val="Odsekzoznamu"/>
        <w:numPr>
          <w:ilvl w:val="0"/>
          <w:numId w:val="37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technické logy (IP adresa, časové záznamy) – 6 mesiacov, na účely zabezpečenia riadneho fungovania systému a ochrany právnych nárokov,</w:t>
      </w:r>
    </w:p>
    <w:p w14:paraId="4BB9478D" w14:textId="77777777" w:rsidR="00C72CE8" w:rsidRDefault="00C72CE8" w:rsidP="00C72CE8">
      <w:pPr>
        <w:pStyle w:val="Odsekzoznamu"/>
        <w:numPr>
          <w:ilvl w:val="0"/>
          <w:numId w:val="37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805C4F">
        <w:rPr>
          <w:rFonts w:ascii="Calibri" w:hAnsi="Calibri" w:cs="Calibri"/>
          <w:color w:val="000000" w:themeColor="text1"/>
          <w:sz w:val="22"/>
          <w:szCs w:val="22"/>
          <w:lang w:eastAsia="zh-CN"/>
        </w:rPr>
        <w:t>údaje týkajúce sa objednávky, ktoré sa následne stávajú súčasťou účtovnej a daňovej dokumentácie – podľa pravidiel uchovávania osobných údajov v rámci ekonomickej a účtovnej agendy Prevádzkovateľa</w:t>
      </w:r>
      <w:r>
        <w:rPr>
          <w:rFonts w:ascii="Calibri" w:hAnsi="Calibri" w:cs="Calibri"/>
          <w:color w:val="000000" w:themeColor="text1"/>
          <w:sz w:val="22"/>
          <w:szCs w:val="22"/>
          <w:lang w:eastAsia="zh-CN"/>
        </w:rPr>
        <w:t>,</w:t>
      </w:r>
    </w:p>
    <w:p w14:paraId="170F75A5" w14:textId="77777777" w:rsidR="00BD7EB2" w:rsidRPr="00BD7EB2" w:rsidRDefault="00BD7EB2" w:rsidP="00BD7EB2">
      <w:pPr>
        <w:pStyle w:val="Odsekzoznamu"/>
        <w:numPr>
          <w:ilvl w:val="0"/>
          <w:numId w:val="37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údaje súvisiace s právnymi nárokmi – po dobu trvania premlčacích lehôt podľa všeobecných právnych predpisov.</w:t>
      </w:r>
    </w:p>
    <w:p w14:paraId="4720EB58" w14:textId="77777777" w:rsidR="00BD7EB2" w:rsidRPr="00BD7EB2" w:rsidRDefault="00BD7EB2" w:rsidP="00BD7EB2">
      <w:pPr>
        <w:pStyle w:val="Odsekzoznamu"/>
        <w:ind w:left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Po uplynutí uvedených lehôt sú osobné údaje bezpečne zlikvidované alebo anonymizované.</w:t>
      </w:r>
    </w:p>
    <w:p w14:paraId="6CD4604F" w14:textId="77777777" w:rsidR="00EF4695" w:rsidRPr="00201935" w:rsidRDefault="00EF4695" w:rsidP="00BD7EB2">
      <w:pPr>
        <w:pStyle w:val="Odsekzoznamu"/>
        <w:ind w:left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</w:p>
    <w:p w14:paraId="44EEAFFE" w14:textId="77777777" w:rsidR="00EF4695" w:rsidRPr="00201935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  <w:lang w:eastAsia="zh-CN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Poučenie o forme požiadavky na poskytnutie osobných údajov:</w:t>
      </w:r>
    </w:p>
    <w:p w14:paraId="19BEB1FA" w14:textId="17267446" w:rsidR="00BD7EB2" w:rsidRPr="00201935" w:rsidRDefault="00BD7EB2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201935">
        <w:rPr>
          <w:rFonts w:ascii="Calibri" w:hAnsi="Calibri" w:cs="Calibri"/>
          <w:color w:val="000000" w:themeColor="text1"/>
          <w:sz w:val="22"/>
          <w:szCs w:val="22"/>
          <w:lang w:eastAsia="zh-CN"/>
        </w:rPr>
        <w:t>Poskytnutie osobných údajov prostredníctvom objednávkového formulára je nevyhnutné na odoslanie objednávky a uzavretie kúpnej zmluvy na diaľku. Bez ich poskytnutia nie je možné objednávku vytvoriť, odoslať ani vybaviť.</w:t>
      </w:r>
    </w:p>
    <w:p w14:paraId="7C49D7E8" w14:textId="77777777" w:rsidR="00BD7EB2" w:rsidRPr="00201935" w:rsidRDefault="00BD7EB2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</w:p>
    <w:p w14:paraId="485C8F4D" w14:textId="43BE72E0" w:rsidR="00EF4695" w:rsidRPr="00201935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  <w:lang w:eastAsia="zh-CN"/>
        </w:rPr>
      </w:pPr>
      <w:r w:rsidRPr="00201935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Zdroj osobných údajov:</w:t>
      </w:r>
    </w:p>
    <w:p w14:paraId="37F4AD98" w14:textId="1A345537" w:rsidR="00BD7EB2" w:rsidRPr="00BD7EB2" w:rsidRDefault="00BD7EB2" w:rsidP="00BD7EB2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Osobné údaje sú poskytované priamo dotknutou osobou prostredníctvom objednávkového formulára na e-</w:t>
      </w:r>
      <w:proofErr w:type="spellStart"/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shope</w:t>
      </w:r>
      <w:proofErr w:type="spellEnd"/>
      <w:r w:rsidR="0066741A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. </w:t>
      </w:r>
    </w:p>
    <w:p w14:paraId="0F8149D6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DFA50F6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  <w:lang w:eastAsia="zh-CN"/>
        </w:rPr>
      </w:pPr>
      <w:r w:rsidRPr="00201935">
        <w:rPr>
          <w:rFonts w:ascii="Calibri" w:hAnsi="Calibri" w:cs="Calibri"/>
          <w:b/>
          <w:color w:val="000000" w:themeColor="text1"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p w14:paraId="3700CC61" w14:textId="2548D6C0" w:rsidR="001D401B" w:rsidRPr="00201935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01935">
        <w:rPr>
          <w:rFonts w:ascii="Calibri" w:hAnsi="Calibri" w:cs="Calibri"/>
          <w:color w:val="000000" w:themeColor="text1"/>
          <w:sz w:val="22"/>
          <w:szCs w:val="22"/>
        </w:rPr>
        <w:t>Prevádzkovateľ vyhlasuje, že na základe poskytnutých osobných údajov nedochádza k</w:t>
      </w:r>
      <w:r w:rsidR="00EF4695" w:rsidRPr="0020193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201935">
        <w:rPr>
          <w:rFonts w:ascii="Calibri" w:hAnsi="Calibri" w:cs="Calibri"/>
          <w:color w:val="000000" w:themeColor="text1"/>
          <w:sz w:val="22"/>
          <w:szCs w:val="22"/>
        </w:rPr>
        <w:t>automatizovanému individuálnemu rozhodovaniu vrátane profilovania.</w:t>
      </w:r>
    </w:p>
    <w:p w14:paraId="34AD6501" w14:textId="77777777" w:rsidR="001D401B" w:rsidRPr="00201935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bookmarkEnd w:id="0"/>
    <w:bookmarkEnd w:id="1"/>
    <w:p w14:paraId="56618230" w14:textId="77777777" w:rsidR="008D6A2A" w:rsidRPr="00201935" w:rsidRDefault="008D6A2A" w:rsidP="00D47C2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63C5460" w14:textId="77777777" w:rsidR="00111B52" w:rsidRPr="00201935" w:rsidRDefault="00111B52" w:rsidP="008248D9">
      <w:pPr>
        <w:rPr>
          <w:rFonts w:ascii="Calibri" w:hAnsi="Calibri" w:cs="Calibri"/>
          <w:color w:val="000000" w:themeColor="text1"/>
          <w:sz w:val="22"/>
          <w:szCs w:val="22"/>
        </w:rPr>
      </w:pPr>
    </w:p>
    <w:sectPr w:rsidR="00111B52" w:rsidRPr="00201935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C8455B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C8455B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C8455B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C8455B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C8455B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C8455B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C8455B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E3FF3" w14:textId="77777777" w:rsidR="00EF5CE0" w:rsidRPr="004972DD" w:rsidRDefault="00EF5CE0" w:rsidP="003B766B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2492"/>
    <w:multiLevelType w:val="multilevel"/>
    <w:tmpl w:val="7BB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F4C93"/>
    <w:multiLevelType w:val="hybridMultilevel"/>
    <w:tmpl w:val="B81EFD52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35FAC"/>
    <w:multiLevelType w:val="hybridMultilevel"/>
    <w:tmpl w:val="2E90C48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E5B31"/>
    <w:multiLevelType w:val="hybridMultilevel"/>
    <w:tmpl w:val="77F69DE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6009C"/>
    <w:multiLevelType w:val="hybridMultilevel"/>
    <w:tmpl w:val="43F8DF92"/>
    <w:lvl w:ilvl="0" w:tplc="FED61D98">
      <w:numFmt w:val="bullet"/>
      <w:lvlText w:val="•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A63B8A"/>
    <w:multiLevelType w:val="multilevel"/>
    <w:tmpl w:val="DA8A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B01AD7"/>
    <w:multiLevelType w:val="multilevel"/>
    <w:tmpl w:val="D760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E1729"/>
    <w:multiLevelType w:val="hybridMultilevel"/>
    <w:tmpl w:val="68DE9228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E72A9"/>
    <w:multiLevelType w:val="multilevel"/>
    <w:tmpl w:val="0CE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A110A"/>
    <w:multiLevelType w:val="hybridMultilevel"/>
    <w:tmpl w:val="DD163170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3A3A64"/>
    <w:multiLevelType w:val="hybridMultilevel"/>
    <w:tmpl w:val="B314941E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EA1746"/>
    <w:multiLevelType w:val="multilevel"/>
    <w:tmpl w:val="F8D22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4572C"/>
    <w:multiLevelType w:val="multilevel"/>
    <w:tmpl w:val="C7FA719A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202904"/>
    <w:multiLevelType w:val="hybridMultilevel"/>
    <w:tmpl w:val="983819B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01EBD"/>
    <w:multiLevelType w:val="multilevel"/>
    <w:tmpl w:val="58620C0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004D4B"/>
    <w:multiLevelType w:val="hybridMultilevel"/>
    <w:tmpl w:val="FD044E9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49497E"/>
    <w:multiLevelType w:val="multilevel"/>
    <w:tmpl w:val="3BEC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E03F33"/>
    <w:multiLevelType w:val="multilevel"/>
    <w:tmpl w:val="305A61EA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4D1993"/>
    <w:multiLevelType w:val="multilevel"/>
    <w:tmpl w:val="6A3CDA0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36924"/>
    <w:multiLevelType w:val="multilevel"/>
    <w:tmpl w:val="F09E9430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C74D6E"/>
    <w:multiLevelType w:val="hybridMultilevel"/>
    <w:tmpl w:val="54E6611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7479BF"/>
    <w:multiLevelType w:val="multilevel"/>
    <w:tmpl w:val="27B82008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7E3BEE"/>
    <w:multiLevelType w:val="hybridMultilevel"/>
    <w:tmpl w:val="DFF69E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EA47E0"/>
    <w:multiLevelType w:val="hybridMultilevel"/>
    <w:tmpl w:val="5DBEBF9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570C95"/>
    <w:multiLevelType w:val="multilevel"/>
    <w:tmpl w:val="C1FC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8F59B6"/>
    <w:multiLevelType w:val="hybridMultilevel"/>
    <w:tmpl w:val="E14A8C5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6656B"/>
    <w:multiLevelType w:val="hybridMultilevel"/>
    <w:tmpl w:val="F3CED92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3E5D13"/>
    <w:multiLevelType w:val="multilevel"/>
    <w:tmpl w:val="78AE1A24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5F4A57"/>
    <w:multiLevelType w:val="multilevel"/>
    <w:tmpl w:val="477A63D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D3DAB"/>
    <w:multiLevelType w:val="multilevel"/>
    <w:tmpl w:val="5CB041F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0517A6"/>
    <w:multiLevelType w:val="multilevel"/>
    <w:tmpl w:val="F66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7B4823"/>
    <w:multiLevelType w:val="multilevel"/>
    <w:tmpl w:val="46B4C000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062346"/>
    <w:multiLevelType w:val="hybridMultilevel"/>
    <w:tmpl w:val="F338539C"/>
    <w:lvl w:ilvl="0" w:tplc="FBBC21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27EC8"/>
    <w:multiLevelType w:val="hybridMultilevel"/>
    <w:tmpl w:val="13F02368"/>
    <w:lvl w:ilvl="0" w:tplc="0DF259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7D9E70F7"/>
    <w:multiLevelType w:val="hybridMultilevel"/>
    <w:tmpl w:val="ED96502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85304">
    <w:abstractNumId w:val="9"/>
  </w:num>
  <w:num w:numId="2" w16cid:durableId="1436944476">
    <w:abstractNumId w:val="34"/>
  </w:num>
  <w:num w:numId="3" w16cid:durableId="703672726">
    <w:abstractNumId w:val="3"/>
  </w:num>
  <w:num w:numId="4" w16cid:durableId="1041780964">
    <w:abstractNumId w:val="24"/>
  </w:num>
  <w:num w:numId="5" w16cid:durableId="180975991">
    <w:abstractNumId w:val="11"/>
  </w:num>
  <w:num w:numId="6" w16cid:durableId="1763139889">
    <w:abstractNumId w:val="36"/>
  </w:num>
  <w:num w:numId="7" w16cid:durableId="1864591871">
    <w:abstractNumId w:val="16"/>
  </w:num>
  <w:num w:numId="8" w16cid:durableId="246692532">
    <w:abstractNumId w:val="25"/>
  </w:num>
  <w:num w:numId="9" w16cid:durableId="1547179192">
    <w:abstractNumId w:val="37"/>
  </w:num>
  <w:num w:numId="10" w16cid:durableId="519129390">
    <w:abstractNumId w:val="5"/>
  </w:num>
  <w:num w:numId="11" w16cid:durableId="298805201">
    <w:abstractNumId w:val="1"/>
  </w:num>
  <w:num w:numId="12" w16cid:durableId="40400125">
    <w:abstractNumId w:val="27"/>
  </w:num>
  <w:num w:numId="13" w16cid:durableId="1198278786">
    <w:abstractNumId w:val="35"/>
  </w:num>
  <w:num w:numId="14" w16cid:durableId="1939748872">
    <w:abstractNumId w:val="29"/>
  </w:num>
  <w:num w:numId="15" w16cid:durableId="566187600">
    <w:abstractNumId w:val="0"/>
  </w:num>
  <w:num w:numId="16" w16cid:durableId="1085499087">
    <w:abstractNumId w:val="28"/>
  </w:num>
  <w:num w:numId="17" w16cid:durableId="229923008">
    <w:abstractNumId w:val="4"/>
  </w:num>
  <w:num w:numId="18" w16cid:durableId="1515874471">
    <w:abstractNumId w:val="19"/>
  </w:num>
  <w:num w:numId="19" w16cid:durableId="1086343626">
    <w:abstractNumId w:val="18"/>
  </w:num>
  <w:num w:numId="20" w16cid:durableId="1047222622">
    <w:abstractNumId w:val="30"/>
  </w:num>
  <w:num w:numId="21" w16cid:durableId="1072120066">
    <w:abstractNumId w:val="10"/>
  </w:num>
  <w:num w:numId="22" w16cid:durableId="191387757">
    <w:abstractNumId w:val="2"/>
  </w:num>
  <w:num w:numId="23" w16cid:durableId="1586573459">
    <w:abstractNumId w:val="32"/>
  </w:num>
  <w:num w:numId="24" w16cid:durableId="1565482743">
    <w:abstractNumId w:val="8"/>
  </w:num>
  <w:num w:numId="25" w16cid:durableId="1323041232">
    <w:abstractNumId w:val="20"/>
  </w:num>
  <w:num w:numId="26" w16cid:durableId="381827360">
    <w:abstractNumId w:val="31"/>
  </w:num>
  <w:num w:numId="27" w16cid:durableId="560361027">
    <w:abstractNumId w:val="17"/>
  </w:num>
  <w:num w:numId="28" w16cid:durableId="1731153459">
    <w:abstractNumId w:val="22"/>
  </w:num>
  <w:num w:numId="29" w16cid:durableId="2040277689">
    <w:abstractNumId w:val="15"/>
  </w:num>
  <w:num w:numId="30" w16cid:durableId="1801535236">
    <w:abstractNumId w:val="13"/>
  </w:num>
  <w:num w:numId="31" w16cid:durableId="1875579841">
    <w:abstractNumId w:val="23"/>
  </w:num>
  <w:num w:numId="32" w16cid:durableId="82773636">
    <w:abstractNumId w:val="12"/>
  </w:num>
  <w:num w:numId="33" w16cid:durableId="1807966119">
    <w:abstractNumId w:val="14"/>
  </w:num>
  <w:num w:numId="34" w16cid:durableId="1374578801">
    <w:abstractNumId w:val="21"/>
  </w:num>
  <w:num w:numId="35" w16cid:durableId="273177522">
    <w:abstractNumId w:val="7"/>
  </w:num>
  <w:num w:numId="36" w16cid:durableId="1251039791">
    <w:abstractNumId w:val="26"/>
  </w:num>
  <w:num w:numId="37" w16cid:durableId="713427298">
    <w:abstractNumId w:val="33"/>
  </w:num>
  <w:num w:numId="38" w16cid:durableId="10250569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312DD"/>
    <w:rsid w:val="00033A51"/>
    <w:rsid w:val="000350DE"/>
    <w:rsid w:val="00063EFA"/>
    <w:rsid w:val="000649B5"/>
    <w:rsid w:val="0007143C"/>
    <w:rsid w:val="0007651B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30E53"/>
    <w:rsid w:val="00140DCD"/>
    <w:rsid w:val="00142624"/>
    <w:rsid w:val="00155D2D"/>
    <w:rsid w:val="00175AAE"/>
    <w:rsid w:val="001849EC"/>
    <w:rsid w:val="001A6BFF"/>
    <w:rsid w:val="001B267B"/>
    <w:rsid w:val="001C16AF"/>
    <w:rsid w:val="001D401B"/>
    <w:rsid w:val="001E723B"/>
    <w:rsid w:val="00201935"/>
    <w:rsid w:val="0021175B"/>
    <w:rsid w:val="00211B6E"/>
    <w:rsid w:val="00250055"/>
    <w:rsid w:val="002B29BA"/>
    <w:rsid w:val="002B333C"/>
    <w:rsid w:val="002E3682"/>
    <w:rsid w:val="0031794A"/>
    <w:rsid w:val="003235F5"/>
    <w:rsid w:val="00325E8B"/>
    <w:rsid w:val="0033355B"/>
    <w:rsid w:val="00341A6D"/>
    <w:rsid w:val="00355359"/>
    <w:rsid w:val="003561D4"/>
    <w:rsid w:val="003675BA"/>
    <w:rsid w:val="0039122A"/>
    <w:rsid w:val="00394F75"/>
    <w:rsid w:val="003B766B"/>
    <w:rsid w:val="003D5D3B"/>
    <w:rsid w:val="003D6BEC"/>
    <w:rsid w:val="003D7DE2"/>
    <w:rsid w:val="003F1C2F"/>
    <w:rsid w:val="003F5575"/>
    <w:rsid w:val="00400454"/>
    <w:rsid w:val="004264E0"/>
    <w:rsid w:val="00433E60"/>
    <w:rsid w:val="00456418"/>
    <w:rsid w:val="0046104B"/>
    <w:rsid w:val="004622B5"/>
    <w:rsid w:val="0047185C"/>
    <w:rsid w:val="0047405D"/>
    <w:rsid w:val="00495A0B"/>
    <w:rsid w:val="004B228C"/>
    <w:rsid w:val="004C0287"/>
    <w:rsid w:val="004C6B5D"/>
    <w:rsid w:val="004F77DC"/>
    <w:rsid w:val="005053F9"/>
    <w:rsid w:val="005108C1"/>
    <w:rsid w:val="00540B3C"/>
    <w:rsid w:val="00575039"/>
    <w:rsid w:val="005802AB"/>
    <w:rsid w:val="00580606"/>
    <w:rsid w:val="005A4F89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6741A"/>
    <w:rsid w:val="0067580B"/>
    <w:rsid w:val="006D0C0A"/>
    <w:rsid w:val="006E53BB"/>
    <w:rsid w:val="006E75BB"/>
    <w:rsid w:val="00725639"/>
    <w:rsid w:val="007449B4"/>
    <w:rsid w:val="0076520B"/>
    <w:rsid w:val="007727C3"/>
    <w:rsid w:val="00783534"/>
    <w:rsid w:val="00786879"/>
    <w:rsid w:val="007B17DB"/>
    <w:rsid w:val="007B1C84"/>
    <w:rsid w:val="007D526C"/>
    <w:rsid w:val="007E535C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443"/>
    <w:rsid w:val="00943E31"/>
    <w:rsid w:val="00974E40"/>
    <w:rsid w:val="009904E8"/>
    <w:rsid w:val="009974D5"/>
    <w:rsid w:val="009A2B2B"/>
    <w:rsid w:val="009B3093"/>
    <w:rsid w:val="009B3D37"/>
    <w:rsid w:val="009B4824"/>
    <w:rsid w:val="009D7159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D06CF"/>
    <w:rsid w:val="00BD7270"/>
    <w:rsid w:val="00BD7EB2"/>
    <w:rsid w:val="00C43D84"/>
    <w:rsid w:val="00C44228"/>
    <w:rsid w:val="00C46BAF"/>
    <w:rsid w:val="00C542C7"/>
    <w:rsid w:val="00C72CE8"/>
    <w:rsid w:val="00C76F6C"/>
    <w:rsid w:val="00C8455B"/>
    <w:rsid w:val="00C90D05"/>
    <w:rsid w:val="00CB37F0"/>
    <w:rsid w:val="00CD389E"/>
    <w:rsid w:val="00D47C2C"/>
    <w:rsid w:val="00D50819"/>
    <w:rsid w:val="00D60752"/>
    <w:rsid w:val="00D714BC"/>
    <w:rsid w:val="00D7606C"/>
    <w:rsid w:val="00D81380"/>
    <w:rsid w:val="00D83932"/>
    <w:rsid w:val="00DA38F9"/>
    <w:rsid w:val="00DA3A6C"/>
    <w:rsid w:val="00DA4D2C"/>
    <w:rsid w:val="00DB0A24"/>
    <w:rsid w:val="00DB2840"/>
    <w:rsid w:val="00DB5459"/>
    <w:rsid w:val="00DB6719"/>
    <w:rsid w:val="00DF52BE"/>
    <w:rsid w:val="00E05093"/>
    <w:rsid w:val="00E54518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4695"/>
    <w:rsid w:val="00EF520E"/>
    <w:rsid w:val="00EF5CE0"/>
    <w:rsid w:val="00F04CBC"/>
    <w:rsid w:val="00F2168B"/>
    <w:rsid w:val="00F54DB5"/>
    <w:rsid w:val="00F620C0"/>
    <w:rsid w:val="00F768B0"/>
    <w:rsid w:val="00F772A7"/>
    <w:rsid w:val="00F851DE"/>
    <w:rsid w:val="00F92127"/>
    <w:rsid w:val="00F92DFD"/>
    <w:rsid w:val="00FA70CF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46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2Char">
    <w:name w:val="Nadpis 2 Char"/>
    <w:basedOn w:val="Predvolenpsmoodseku"/>
    <w:link w:val="Nadpis2"/>
    <w:uiPriority w:val="9"/>
    <w:semiHidden/>
    <w:rsid w:val="00EF46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4862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118</cp:revision>
  <dcterms:created xsi:type="dcterms:W3CDTF">2021-12-02T10:55:00Z</dcterms:created>
  <dcterms:modified xsi:type="dcterms:W3CDTF">2025-12-18T21:06:00Z</dcterms:modified>
  <cp:category/>
</cp:coreProperties>
</file>